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20" w:rsidRDefault="00620A7A">
      <w:pPr>
        <w:pStyle w:val="Body"/>
        <w:ind w:left="-709"/>
        <w:rPr>
          <w:i w:val="0"/>
        </w:rPr>
      </w:pPr>
      <w:bookmarkStart w:id="0" w:name="PreFooterLocation"/>
      <w:r>
        <w:rPr>
          <w:i w:val="0"/>
        </w:rPr>
        <w:t>T</w:t>
      </w:r>
      <w:bookmarkEnd w:id="0"/>
      <w:r>
        <w:rPr>
          <w:i w:val="0"/>
        </w:rPr>
        <w:t>he checklist provides a general list of major i</w:t>
      </w:r>
      <w:r w:rsidR="004500C5">
        <w:rPr>
          <w:i w:val="0"/>
        </w:rPr>
        <w:t xml:space="preserve">ssues that should be </w:t>
      </w:r>
      <w:proofErr w:type="gramStart"/>
      <w:r w:rsidR="004500C5">
        <w:rPr>
          <w:i w:val="0"/>
        </w:rPr>
        <w:t>addressed,</w:t>
      </w:r>
      <w:proofErr w:type="gramEnd"/>
      <w:r w:rsidR="004500C5">
        <w:rPr>
          <w:i w:val="0"/>
        </w:rPr>
        <w:t xml:space="preserve"> it</w:t>
      </w:r>
      <w:r>
        <w:rPr>
          <w:i w:val="0"/>
        </w:rPr>
        <w:t xml:space="preserve"> is not designed to be an exhaustive list of all issues </w:t>
      </w:r>
      <w:r w:rsidR="008619DC">
        <w:rPr>
          <w:i w:val="0"/>
        </w:rPr>
        <w:t xml:space="preserve">that </w:t>
      </w:r>
      <w:r w:rsidR="004500C5">
        <w:rPr>
          <w:i w:val="0"/>
        </w:rPr>
        <w:t>may warrant consideration.</w:t>
      </w:r>
    </w:p>
    <w:p w:rsidR="004500C5" w:rsidRDefault="004500C5">
      <w:pPr>
        <w:pStyle w:val="Body"/>
        <w:ind w:left="-709"/>
        <w:rPr>
          <w:i w:val="0"/>
        </w:rPr>
      </w:pPr>
    </w:p>
    <w:p w:rsidR="004500C5" w:rsidRPr="004500C5" w:rsidRDefault="004500C5" w:rsidP="004500C5">
      <w:pPr>
        <w:pStyle w:val="Body"/>
        <w:ind w:left="-709"/>
        <w:rPr>
          <w:b/>
          <w:i w:val="0"/>
          <w:sz w:val="16"/>
          <w:szCs w:val="16"/>
        </w:rPr>
      </w:pPr>
      <w:r w:rsidRPr="004500C5">
        <w:rPr>
          <w:b/>
          <w:i w:val="0"/>
          <w:sz w:val="16"/>
          <w:szCs w:val="16"/>
        </w:rPr>
        <w:t>Disclaimer</w:t>
      </w:r>
    </w:p>
    <w:p w:rsidR="004500C5" w:rsidRPr="004500C5" w:rsidRDefault="004500C5" w:rsidP="004500C5">
      <w:pPr>
        <w:pStyle w:val="Body"/>
        <w:ind w:left="-709"/>
        <w:rPr>
          <w:i w:val="0"/>
          <w:sz w:val="16"/>
          <w:szCs w:val="16"/>
        </w:rPr>
      </w:pPr>
      <w:r w:rsidRPr="004500C5">
        <w:rPr>
          <w:i w:val="0"/>
          <w:sz w:val="16"/>
          <w:szCs w:val="16"/>
        </w:rPr>
        <w:t>CPA Australia and the authors have used reasonable care and skill in compiling the content of this material. However, CPA Australia and the authors make no warranty as to the accuracy or completeness of any information in these materials. This material is intended to be a general guide only. All practitioners, readers, viewers and users are advised to undertake their own research or to seek professional advice to keep abreast of any reforms and developments in the law. To the extent permitted by applicable law, CPA Australia, its employees, agents and consultants exclude all liability for any loss or damage claims and expenses including but not limited to legal costs, indirect special or consequential loss or damage (including but not limited to, negligence) arising out of the information in the materials.</w:t>
      </w:r>
    </w:p>
    <w:p w:rsidR="001B2D20" w:rsidRDefault="001B2D20">
      <w:pPr>
        <w:pStyle w:val="Body"/>
      </w:pPr>
    </w:p>
    <w:tbl>
      <w:tblPr>
        <w:tblW w:w="5553" w:type="pct"/>
        <w:jc w:val="center"/>
        <w:tblBorders>
          <w:top w:val="single" w:sz="4" w:space="0" w:color="939598"/>
          <w:left w:val="single" w:sz="4" w:space="0" w:color="939598"/>
          <w:bottom w:val="single" w:sz="4" w:space="0" w:color="939598"/>
          <w:right w:val="single" w:sz="4" w:space="0" w:color="939598"/>
        </w:tblBorders>
        <w:tblLook w:val="00A0" w:firstRow="1" w:lastRow="0" w:firstColumn="1" w:lastColumn="0" w:noHBand="0" w:noVBand="0"/>
      </w:tblPr>
      <w:tblGrid>
        <w:gridCol w:w="2182"/>
        <w:gridCol w:w="8132"/>
      </w:tblGrid>
      <w:tr w:rsidR="001B2D20">
        <w:trPr>
          <w:jc w:val="center"/>
        </w:trPr>
        <w:tc>
          <w:tcPr>
            <w:tcW w:w="1058" w:type="pct"/>
            <w:tcBorders>
              <w:top w:val="single" w:sz="4" w:space="0" w:color="939598"/>
              <w:bottom w:val="single" w:sz="4" w:space="0" w:color="939598"/>
            </w:tcBorders>
            <w:shd w:val="clear" w:color="auto" w:fill="B8CCE4" w:themeFill="accent1" w:themeFillTint="66"/>
          </w:tcPr>
          <w:p w:rsidR="001B2D20" w:rsidRDefault="00620A7A">
            <w:pPr>
              <w:pStyle w:val="Tableheading"/>
              <w:rPr>
                <w:b w:val="0"/>
                <w:color w:val="0E1C38"/>
              </w:rPr>
            </w:pPr>
            <w:r>
              <w:rPr>
                <w:b w:val="0"/>
                <w:color w:val="0E1C38"/>
              </w:rPr>
              <w:t>COMPANY NAME</w:t>
            </w:r>
          </w:p>
        </w:tc>
        <w:tc>
          <w:tcPr>
            <w:tcW w:w="3942" w:type="pct"/>
            <w:tcBorders>
              <w:top w:val="single" w:sz="4" w:space="0" w:color="939598"/>
              <w:bottom w:val="single" w:sz="4" w:space="0" w:color="939598"/>
            </w:tcBorders>
          </w:tcPr>
          <w:p w:rsidR="001B2D20" w:rsidRDefault="001B2D20">
            <w:pPr>
              <w:pStyle w:val="Table"/>
            </w:pPr>
          </w:p>
        </w:tc>
      </w:tr>
    </w:tbl>
    <w:p w:rsidR="001B2D20" w:rsidRDefault="001B2D20">
      <w:pPr>
        <w:pStyle w:val="Body"/>
        <w:ind w:left="-567" w:firstLine="441"/>
      </w:pP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1B2D20">
        <w:trPr>
          <w:trHeight w:val="62"/>
          <w:jc w:val="center"/>
        </w:trPr>
        <w:tc>
          <w:tcPr>
            <w:tcW w:w="8192" w:type="dxa"/>
            <w:tcBorders>
              <w:bottom w:val="single" w:sz="2" w:space="0" w:color="616886"/>
            </w:tcBorders>
            <w:shd w:val="clear" w:color="auto" w:fill="0E1C38"/>
          </w:tcPr>
          <w:p w:rsidR="001B2D20" w:rsidRDefault="00620A7A">
            <w:pPr>
              <w:pStyle w:val="Tableheading"/>
              <w:rPr>
                <w:b w:val="0"/>
                <w:color w:val="FFFFFF" w:themeColor="background1"/>
              </w:rPr>
            </w:pPr>
            <w:r>
              <w:rPr>
                <w:b w:val="0"/>
                <w:color w:val="FFFFFF" w:themeColor="background1"/>
                <w:sz w:val="18"/>
              </w:rPr>
              <w:t>IRD TAX ASSESSMENTS AND IRD RULINGS</w:t>
            </w:r>
          </w:p>
        </w:tc>
        <w:tc>
          <w:tcPr>
            <w:tcW w:w="709" w:type="dxa"/>
            <w:tcBorders>
              <w:bottom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Pr>
                <w:i w:val="0"/>
                <w:color w:val="auto"/>
                <w:sz w:val="16"/>
                <w:szCs w:val="16"/>
              </w:rPr>
            </w:pPr>
            <w:r w:rsidRPr="003D4669">
              <w:rPr>
                <w:rFonts w:cs="Arial"/>
                <w:i w:val="0"/>
                <w:color w:val="auto"/>
                <w:sz w:val="16"/>
                <w:szCs w:val="16"/>
              </w:rPr>
              <w:t>Have copies of all assessments / loss determinations been obtained?</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color w:val="auto"/>
                <w:sz w:val="16"/>
                <w:szCs w:val="16"/>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color w:val="auto"/>
                <w:sz w:val="16"/>
                <w:szCs w:val="16"/>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4500C5">
            <w:pPr>
              <w:pStyle w:val="Body"/>
              <w:ind w:left="0"/>
              <w:rPr>
                <w:rFonts w:cs="Arial"/>
                <w:i w:val="0"/>
                <w:color w:val="auto"/>
                <w:sz w:val="16"/>
                <w:szCs w:val="16"/>
              </w:rPr>
            </w:pPr>
            <w:r w:rsidRPr="003D4669">
              <w:rPr>
                <w:rFonts w:cs="Arial"/>
                <w:i w:val="0"/>
                <w:color w:val="auto"/>
                <w:sz w:val="16"/>
                <w:szCs w:val="16"/>
              </w:rPr>
              <w:t xml:space="preserve">Have any opinions or IRD rulings on tax issues been relied on in previous years? </w:t>
            </w:r>
            <w:r w:rsidR="004500C5" w:rsidRPr="003D4669">
              <w:rPr>
                <w:rFonts w:cs="Arial"/>
                <w:i w:val="0"/>
                <w:color w:val="auto"/>
                <w:sz w:val="16"/>
                <w:szCs w:val="16"/>
              </w:rPr>
              <w:t xml:space="preserve"> </w:t>
            </w:r>
            <w:r w:rsidRPr="003D4669">
              <w:rPr>
                <w:rFonts w:cs="Arial"/>
                <w:i w:val="0"/>
                <w:color w:val="auto"/>
                <w:sz w:val="16"/>
                <w:szCs w:val="16"/>
              </w:rPr>
              <w:t>If yes, please provide details below.</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color w:val="auto"/>
                <w:sz w:val="16"/>
                <w:szCs w:val="16"/>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color w:val="auto"/>
                <w:sz w:val="16"/>
                <w:szCs w:val="16"/>
              </w:rPr>
            </w:pPr>
            <w:bookmarkStart w:id="1" w:name="_GoBack"/>
            <w:bookmarkEnd w:id="1"/>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color w:val="auto"/>
                <w:sz w:val="16"/>
                <w:szCs w:val="16"/>
              </w:rPr>
            </w:pPr>
          </w:p>
        </w:tc>
      </w:tr>
      <w:tr w:rsidR="001B2D20">
        <w:trPr>
          <w:trHeight w:val="469"/>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Pr>
                <w:b/>
                <w:i w:val="0"/>
                <w:color w:val="auto"/>
                <w:sz w:val="16"/>
                <w:szCs w:val="16"/>
              </w:rPr>
            </w:pPr>
            <w:r w:rsidRPr="003D4669">
              <w:rPr>
                <w:b/>
                <w:i w:val="0"/>
                <w:color w:val="auto"/>
                <w:sz w:val="16"/>
                <w:szCs w:val="16"/>
              </w:rPr>
              <w:t>Comments:</w:t>
            </w:r>
          </w:p>
          <w:p w:rsidR="001B2D20" w:rsidRPr="003D4669" w:rsidRDefault="001B2D20">
            <w:pPr>
              <w:pStyle w:val="Body"/>
              <w:ind w:left="0"/>
              <w:rPr>
                <w:b/>
                <w:i w:val="0"/>
                <w:color w:val="auto"/>
                <w:sz w:val="16"/>
                <w:szCs w:val="16"/>
              </w:rPr>
            </w:pPr>
          </w:p>
          <w:p w:rsidR="004500C5" w:rsidRPr="003D4669" w:rsidRDefault="004500C5">
            <w:pPr>
              <w:pStyle w:val="Body"/>
              <w:ind w:left="0"/>
              <w:rPr>
                <w:b/>
                <w:i w:val="0"/>
                <w:color w:val="auto"/>
                <w:sz w:val="16"/>
                <w:szCs w:val="16"/>
              </w:rPr>
            </w:pPr>
          </w:p>
          <w:p w:rsidR="001B2D20" w:rsidRPr="003D4669" w:rsidRDefault="001B2D20">
            <w:pPr>
              <w:pStyle w:val="Body"/>
              <w:ind w:left="0"/>
              <w:rPr>
                <w:b/>
                <w:i w:val="0"/>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rPr>
                <w:b w:val="0"/>
                <w:color w:val="FFFFFF" w:themeColor="background1"/>
                <w:sz w:val="18"/>
              </w:rPr>
            </w:pPr>
            <w:r>
              <w:rPr>
                <w:b w:val="0"/>
                <w:color w:val="FFFFFF" w:themeColor="background1"/>
              </w:rPr>
              <w:br w:type="page"/>
            </w:r>
            <w:r>
              <w:rPr>
                <w:b w:val="0"/>
                <w:color w:val="FFFFFF" w:themeColor="background1"/>
                <w:sz w:val="18"/>
              </w:rPr>
              <w:t>GROUPING</w:t>
            </w:r>
          </w:p>
        </w:tc>
        <w:tc>
          <w:tcPr>
            <w:tcW w:w="709"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4500C5">
            <w:pPr>
              <w:pStyle w:val="Body"/>
              <w:ind w:left="0"/>
              <w:rPr>
                <w:i w:val="0"/>
                <w:color w:val="auto"/>
                <w:sz w:val="16"/>
                <w:szCs w:val="16"/>
              </w:rPr>
            </w:pPr>
            <w:r w:rsidRPr="003D4669">
              <w:rPr>
                <w:rFonts w:cs="Arial"/>
                <w:i w:val="0"/>
                <w:color w:val="auto"/>
                <w:sz w:val="16"/>
                <w:szCs w:val="16"/>
              </w:rPr>
              <w:t>Is the company part of a tax group (66% or more shareholder commonality)?</w:t>
            </w:r>
            <w:r w:rsidR="004500C5" w:rsidRPr="003D4669">
              <w:rPr>
                <w:rFonts w:cs="Arial"/>
                <w:i w:val="0"/>
                <w:color w:val="auto"/>
                <w:sz w:val="16"/>
                <w:szCs w:val="16"/>
              </w:rPr>
              <w:t xml:space="preserve"> </w:t>
            </w:r>
            <w:r w:rsidRPr="003D4669">
              <w:rPr>
                <w:rFonts w:cs="Arial"/>
                <w:i w:val="0"/>
                <w:color w:val="auto"/>
                <w:sz w:val="16"/>
                <w:szCs w:val="16"/>
              </w:rPr>
              <w:t>If yes, please provide the group structure chart.</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4500C5">
            <w:pPr>
              <w:pStyle w:val="Body"/>
              <w:ind w:left="0"/>
              <w:rPr>
                <w:rFonts w:cs="Arial"/>
                <w:i w:val="0"/>
                <w:color w:val="auto"/>
                <w:sz w:val="16"/>
                <w:szCs w:val="16"/>
              </w:rPr>
            </w:pPr>
            <w:r w:rsidRPr="003D4669">
              <w:rPr>
                <w:rFonts w:cs="Arial"/>
                <w:i w:val="0"/>
                <w:color w:val="auto"/>
                <w:sz w:val="16"/>
                <w:szCs w:val="16"/>
              </w:rPr>
              <w:t>Has there been any shareholding change in the company or any members of the group during the year? If yes, please provide details of the shareholding change below.</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trPr>
          <w:trHeight w:val="450"/>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Pr>
                <w:b/>
                <w:i w:val="0"/>
                <w:color w:val="auto"/>
                <w:sz w:val="16"/>
                <w:szCs w:val="16"/>
              </w:rPr>
            </w:pPr>
            <w:r w:rsidRPr="003D4669">
              <w:rPr>
                <w:b/>
                <w:i w:val="0"/>
                <w:color w:val="auto"/>
                <w:sz w:val="16"/>
                <w:szCs w:val="16"/>
              </w:rPr>
              <w:t>Comments:</w:t>
            </w:r>
          </w:p>
          <w:p w:rsidR="001B2D20" w:rsidRPr="003D4669" w:rsidRDefault="001B2D20">
            <w:pPr>
              <w:pStyle w:val="Body"/>
              <w:ind w:left="0"/>
              <w:rPr>
                <w:b/>
                <w:i w:val="0"/>
                <w:color w:val="auto"/>
                <w:sz w:val="16"/>
                <w:szCs w:val="16"/>
              </w:rPr>
            </w:pPr>
          </w:p>
          <w:p w:rsidR="004500C5" w:rsidRPr="003D4669" w:rsidRDefault="004500C5">
            <w:pPr>
              <w:pStyle w:val="Body"/>
              <w:ind w:left="0"/>
              <w:rPr>
                <w:b/>
                <w:i w:val="0"/>
                <w:color w:val="auto"/>
                <w:sz w:val="16"/>
                <w:szCs w:val="16"/>
              </w:rPr>
            </w:pPr>
          </w:p>
          <w:p w:rsidR="001B2D20" w:rsidRPr="003D4669" w:rsidRDefault="001B2D20">
            <w:pPr>
              <w:pStyle w:val="Body"/>
              <w:ind w:left="0"/>
              <w:rPr>
                <w:i w:val="0"/>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rPr>
                <w:b w:val="0"/>
                <w:i/>
              </w:rPr>
            </w:pPr>
            <w:r>
              <w:rPr>
                <w:b w:val="0"/>
                <w:color w:val="FFFFFF" w:themeColor="background1"/>
                <w:sz w:val="18"/>
              </w:rPr>
              <w:t>RELATED PARTY TRANSACTIONS</w:t>
            </w:r>
          </w:p>
        </w:tc>
        <w:tc>
          <w:tcPr>
            <w:tcW w:w="709"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ight="0"/>
              <w:rPr>
                <w:i w:val="0"/>
                <w:color w:val="auto"/>
                <w:sz w:val="16"/>
                <w:szCs w:val="16"/>
              </w:rPr>
            </w:pPr>
            <w:r w:rsidRPr="003D4669">
              <w:rPr>
                <w:rFonts w:cs="Arial"/>
                <w:i w:val="0"/>
                <w:color w:val="auto"/>
                <w:sz w:val="16"/>
                <w:szCs w:val="16"/>
              </w:rPr>
              <w:t>Have all on-going and one-off related party transactions been on an arm’s length basis (don’t forget transactions for which no charge was made)? If no, please provide details.</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5E1697">
            <w:pPr>
              <w:pStyle w:val="Body"/>
              <w:ind w:left="0"/>
              <w:rPr>
                <w:rFonts w:cs="Arial"/>
                <w:i w:val="0"/>
                <w:color w:val="auto"/>
                <w:sz w:val="16"/>
                <w:szCs w:val="16"/>
              </w:rPr>
            </w:pPr>
            <w:r w:rsidRPr="003D4669">
              <w:rPr>
                <w:rFonts w:cs="Arial"/>
                <w:i w:val="0"/>
                <w:color w:val="auto"/>
                <w:sz w:val="16"/>
                <w:szCs w:val="16"/>
              </w:rPr>
              <w:t xml:space="preserve">Are there any loans to or from related parties (don’t forget trade accounts with related parties which may be considered a loan due to its terms)? </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5E1697">
            <w:pPr>
              <w:pStyle w:val="Body"/>
              <w:ind w:left="0"/>
              <w:rPr>
                <w:rFonts w:cs="Arial"/>
                <w:i w:val="0"/>
                <w:color w:val="auto"/>
                <w:sz w:val="16"/>
                <w:szCs w:val="16"/>
              </w:rPr>
            </w:pPr>
            <w:r w:rsidRPr="003D4669">
              <w:rPr>
                <w:rFonts w:cs="Arial"/>
                <w:i w:val="0"/>
                <w:color w:val="auto"/>
                <w:sz w:val="16"/>
                <w:szCs w:val="16"/>
              </w:rPr>
              <w:t xml:space="preserve">If the above was yes, has interest been charged on these loans at a market rate? Please provide details of the various loans below. </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Please confirm that all related party transactions are disclosed in the financial statements.</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trPr>
          <w:trHeight w:val="387"/>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Pr>
                <w:b/>
                <w:i w:val="0"/>
                <w:color w:val="auto"/>
                <w:sz w:val="16"/>
                <w:szCs w:val="16"/>
              </w:rPr>
            </w:pPr>
            <w:r w:rsidRPr="003D4669">
              <w:rPr>
                <w:b/>
                <w:i w:val="0"/>
                <w:color w:val="auto"/>
                <w:sz w:val="16"/>
                <w:szCs w:val="16"/>
              </w:rPr>
              <w:t>Comments:</w:t>
            </w:r>
          </w:p>
          <w:p w:rsidR="001B2D20" w:rsidRPr="003D4669" w:rsidRDefault="001B2D20">
            <w:pPr>
              <w:pStyle w:val="Body"/>
              <w:ind w:left="0"/>
              <w:rPr>
                <w:b/>
                <w:i w:val="0"/>
                <w:color w:val="auto"/>
                <w:sz w:val="16"/>
                <w:szCs w:val="16"/>
              </w:rPr>
            </w:pPr>
          </w:p>
          <w:p w:rsidR="004500C5" w:rsidRPr="003D4669" w:rsidRDefault="004500C5">
            <w:pPr>
              <w:pStyle w:val="Body"/>
              <w:ind w:left="0"/>
              <w:rPr>
                <w:b/>
                <w:i w:val="0"/>
                <w:color w:val="auto"/>
                <w:sz w:val="16"/>
                <w:szCs w:val="16"/>
              </w:rPr>
            </w:pPr>
          </w:p>
          <w:p w:rsidR="001B2D20" w:rsidRPr="003D4669" w:rsidRDefault="001B2D20">
            <w:pPr>
              <w:pStyle w:val="Body"/>
              <w:ind w:left="0"/>
              <w:rPr>
                <w:i w:val="0"/>
                <w:color w:val="auto"/>
                <w:sz w:val="16"/>
                <w:szCs w:val="16"/>
              </w:rPr>
            </w:pP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rPr>
                <w:b w:val="0"/>
                <w:i/>
                <w:color w:val="FFFFFF" w:themeColor="background1"/>
              </w:rPr>
            </w:pPr>
            <w:r>
              <w:rPr>
                <w:b w:val="0"/>
                <w:color w:val="FFFFFF" w:themeColor="background1"/>
                <w:sz w:val="18"/>
              </w:rPr>
              <w:t>PRIOR YEAR INFORMATION</w:t>
            </w:r>
          </w:p>
        </w:tc>
        <w:tc>
          <w:tcPr>
            <w:tcW w:w="709"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top w:val="single" w:sz="2" w:space="0" w:color="616886"/>
              <w:left w:val="single" w:sz="2" w:space="0" w:color="616886"/>
              <w:bottom w:val="single" w:sz="2" w:space="0" w:color="616886"/>
              <w:right w:val="single" w:sz="2"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Borders>
              <w:top w:val="single" w:sz="2" w:space="0" w:color="616886"/>
              <w:left w:val="single" w:sz="2" w:space="0" w:color="616886"/>
              <w:bottom w:val="single" w:sz="2" w:space="0" w:color="616886"/>
              <w:right w:val="single" w:sz="2" w:space="0" w:color="616886"/>
            </w:tcBorders>
          </w:tcPr>
          <w:p w:rsidR="001B2D20" w:rsidRPr="003D4669" w:rsidRDefault="00620A7A" w:rsidP="005E1697">
            <w:pPr>
              <w:pStyle w:val="Body"/>
              <w:ind w:left="0" w:right="0"/>
              <w:rPr>
                <w:i w:val="0"/>
                <w:color w:val="auto"/>
                <w:sz w:val="16"/>
                <w:szCs w:val="16"/>
              </w:rPr>
            </w:pPr>
            <w:r w:rsidRPr="003D4669">
              <w:rPr>
                <w:rFonts w:cs="Arial"/>
                <w:i w:val="0"/>
                <w:color w:val="auto"/>
                <w:sz w:val="16"/>
                <w:szCs w:val="16"/>
              </w:rPr>
              <w:t xml:space="preserve">Please provide the following information in regards to the previous income year: tax return, tax calculation, imputation return (including dividend withholding payments and branch equivalent tax accounts), CFC/FIF </w:t>
            </w:r>
            <w:r w:rsidR="005E1697">
              <w:rPr>
                <w:rFonts w:cs="Arial"/>
                <w:i w:val="0"/>
                <w:color w:val="auto"/>
                <w:sz w:val="16"/>
                <w:szCs w:val="16"/>
              </w:rPr>
              <w:t>r</w:t>
            </w:r>
            <w:r w:rsidRPr="003D4669">
              <w:rPr>
                <w:rFonts w:cs="Arial"/>
                <w:i w:val="0"/>
                <w:color w:val="auto"/>
                <w:sz w:val="16"/>
                <w:szCs w:val="16"/>
              </w:rPr>
              <w:t xml:space="preserve">eturns and disclosures filed, income tax assessments and loss determinations issued by Inland Revenue. </w:t>
            </w:r>
          </w:p>
        </w:tc>
        <w:tc>
          <w:tcPr>
            <w:tcW w:w="709"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850"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c>
          <w:tcPr>
            <w:tcW w:w="677" w:type="dxa"/>
            <w:tcBorders>
              <w:top w:val="single" w:sz="2" w:space="0" w:color="616886"/>
              <w:left w:val="single" w:sz="2" w:space="0" w:color="616886"/>
              <w:bottom w:val="single" w:sz="2" w:space="0" w:color="616886"/>
              <w:right w:val="single" w:sz="2" w:space="0" w:color="616886"/>
            </w:tcBorders>
          </w:tcPr>
          <w:p w:rsidR="001B2D20" w:rsidRPr="003D4669" w:rsidRDefault="001B2D20">
            <w:pPr>
              <w:pStyle w:val="Body"/>
              <w:ind w:left="0"/>
              <w:rPr>
                <w:i w:val="0"/>
                <w:color w:val="auto"/>
              </w:rPr>
            </w:pPr>
          </w:p>
        </w:tc>
      </w:tr>
      <w:tr w:rsidR="001B2D20" w:rsidTr="00F43049">
        <w:trPr>
          <w:trHeight w:val="983"/>
          <w:jc w:val="center"/>
        </w:trPr>
        <w:tc>
          <w:tcPr>
            <w:tcW w:w="10428" w:type="dxa"/>
            <w:gridSpan w:val="4"/>
            <w:tcBorders>
              <w:top w:val="single" w:sz="2" w:space="0" w:color="616886"/>
              <w:left w:val="single" w:sz="2" w:space="0" w:color="616886"/>
              <w:bottom w:val="single" w:sz="2" w:space="0" w:color="616886"/>
              <w:right w:val="single" w:sz="2" w:space="0" w:color="616886"/>
            </w:tcBorders>
          </w:tcPr>
          <w:p w:rsidR="001B2D20" w:rsidRPr="003D4669" w:rsidRDefault="00620A7A">
            <w:pPr>
              <w:pStyle w:val="Body"/>
              <w:ind w:left="0"/>
              <w:rPr>
                <w:b/>
                <w:i w:val="0"/>
                <w:color w:val="auto"/>
              </w:rPr>
            </w:pPr>
            <w:r w:rsidRPr="003D4669">
              <w:rPr>
                <w:b/>
                <w:i w:val="0"/>
                <w:color w:val="auto"/>
              </w:rPr>
              <w:t>Comments:</w:t>
            </w:r>
          </w:p>
          <w:p w:rsidR="004500C5" w:rsidRPr="003D4669" w:rsidRDefault="004500C5">
            <w:pPr>
              <w:pStyle w:val="Body"/>
              <w:ind w:left="0"/>
              <w:rPr>
                <w:b/>
                <w:i w:val="0"/>
                <w:color w:val="auto"/>
              </w:rPr>
            </w:pPr>
          </w:p>
          <w:p w:rsidR="00582092" w:rsidRPr="003D4669" w:rsidRDefault="00582092">
            <w:pPr>
              <w:pStyle w:val="Body"/>
              <w:ind w:left="0"/>
              <w:rPr>
                <w:i w:val="0"/>
                <w:color w:val="auto"/>
              </w:rPr>
            </w:pPr>
          </w:p>
        </w:tc>
      </w:tr>
      <w:tr w:rsidR="00582092">
        <w:trPr>
          <w:trHeight w:val="62"/>
          <w:jc w:val="center"/>
        </w:trPr>
        <w:tc>
          <w:tcPr>
            <w:tcW w:w="8192" w:type="dxa"/>
            <w:shd w:val="clear" w:color="auto" w:fill="0E1C38"/>
          </w:tcPr>
          <w:p w:rsidR="00582092" w:rsidRDefault="00582092">
            <w:pPr>
              <w:pStyle w:val="Tableheading"/>
              <w:rPr>
                <w:b w:val="0"/>
                <w:color w:val="FFFFFF" w:themeColor="background1"/>
                <w:sz w:val="18"/>
              </w:rPr>
            </w:pPr>
            <w:r>
              <w:rPr>
                <w:b w:val="0"/>
                <w:color w:val="FFFFFF" w:themeColor="background1"/>
                <w:sz w:val="18"/>
              </w:rPr>
              <w:lastRenderedPageBreak/>
              <w:t>FINANCIAL STATEMENT PREPARATION</w:t>
            </w:r>
          </w:p>
        </w:tc>
        <w:tc>
          <w:tcPr>
            <w:tcW w:w="709" w:type="dxa"/>
            <w:shd w:val="clear" w:color="auto" w:fill="0E1C38"/>
          </w:tcPr>
          <w:p w:rsidR="00582092" w:rsidRDefault="00582092">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582092" w:rsidRDefault="00582092">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582092" w:rsidRDefault="00582092">
            <w:pPr>
              <w:pStyle w:val="Tableheading"/>
              <w:jc w:val="center"/>
              <w:rPr>
                <w:b w:val="0"/>
                <w:color w:val="FFFFFF" w:themeColor="background1"/>
                <w:sz w:val="18"/>
              </w:rPr>
            </w:pPr>
            <w:r>
              <w:rPr>
                <w:b w:val="0"/>
                <w:color w:val="FFFFFF" w:themeColor="background1"/>
                <w:sz w:val="18"/>
              </w:rPr>
              <w:t>N/A</w:t>
            </w:r>
          </w:p>
        </w:tc>
      </w:tr>
      <w:tr w:rsidR="00582092" w:rsidTr="00F43049">
        <w:trPr>
          <w:trHeight w:val="62"/>
          <w:jc w:val="center"/>
        </w:trPr>
        <w:tc>
          <w:tcPr>
            <w:tcW w:w="8192" w:type="dxa"/>
            <w:shd w:val="clear" w:color="auto" w:fill="auto"/>
          </w:tcPr>
          <w:p w:rsidR="00582092" w:rsidRPr="003D4669" w:rsidRDefault="00582092" w:rsidP="004500C5">
            <w:pPr>
              <w:pStyle w:val="Tableheading"/>
              <w:rPr>
                <w:b w:val="0"/>
                <w:sz w:val="16"/>
              </w:rPr>
            </w:pPr>
            <w:r w:rsidRPr="003D4669">
              <w:rPr>
                <w:b w:val="0"/>
                <w:sz w:val="16"/>
              </w:rPr>
              <w:t>Does the company prepare audited financial statements prepared under generally accepted accounting standards? If yes, please provide a copy of the financial statements.</w:t>
            </w:r>
          </w:p>
        </w:tc>
        <w:tc>
          <w:tcPr>
            <w:tcW w:w="709" w:type="dxa"/>
            <w:shd w:val="clear" w:color="auto" w:fill="auto"/>
          </w:tcPr>
          <w:p w:rsidR="00582092" w:rsidRPr="003D4669" w:rsidRDefault="00582092">
            <w:pPr>
              <w:pStyle w:val="Tableheading"/>
              <w:jc w:val="center"/>
              <w:rPr>
                <w:b w:val="0"/>
                <w:sz w:val="18"/>
              </w:rPr>
            </w:pPr>
          </w:p>
        </w:tc>
        <w:tc>
          <w:tcPr>
            <w:tcW w:w="850" w:type="dxa"/>
            <w:shd w:val="clear" w:color="auto" w:fill="auto"/>
          </w:tcPr>
          <w:p w:rsidR="00582092" w:rsidRPr="003D4669" w:rsidRDefault="00582092">
            <w:pPr>
              <w:pStyle w:val="Tableheading"/>
              <w:jc w:val="center"/>
              <w:rPr>
                <w:b w:val="0"/>
                <w:sz w:val="18"/>
              </w:rPr>
            </w:pPr>
          </w:p>
        </w:tc>
        <w:tc>
          <w:tcPr>
            <w:tcW w:w="677" w:type="dxa"/>
            <w:shd w:val="clear" w:color="auto" w:fill="auto"/>
          </w:tcPr>
          <w:p w:rsidR="00582092" w:rsidRPr="003D4669" w:rsidRDefault="00582092">
            <w:pPr>
              <w:pStyle w:val="Tableheading"/>
              <w:jc w:val="center"/>
              <w:rPr>
                <w:b w:val="0"/>
                <w:sz w:val="18"/>
              </w:rPr>
            </w:pPr>
          </w:p>
        </w:tc>
      </w:tr>
      <w:tr w:rsidR="00582092" w:rsidTr="00F43049">
        <w:trPr>
          <w:trHeight w:val="62"/>
          <w:jc w:val="center"/>
        </w:trPr>
        <w:tc>
          <w:tcPr>
            <w:tcW w:w="8192" w:type="dxa"/>
            <w:shd w:val="clear" w:color="auto" w:fill="auto"/>
          </w:tcPr>
          <w:p w:rsidR="00582092" w:rsidRPr="003D4669" w:rsidRDefault="00582092" w:rsidP="004500C5">
            <w:pPr>
              <w:pStyle w:val="Tableheading"/>
              <w:rPr>
                <w:b w:val="0"/>
                <w:sz w:val="18"/>
              </w:rPr>
            </w:pPr>
            <w:r w:rsidRPr="003D4669">
              <w:rPr>
                <w:b w:val="0"/>
                <w:sz w:val="16"/>
              </w:rPr>
              <w:t>Has the company’s financial reporting obligations under the Tax Administration (Financial Statements) Order 2014 been considered, and financial statements in accordance with the order been prepared?</w:t>
            </w:r>
            <w:r w:rsidR="004500C5" w:rsidRPr="003D4669">
              <w:rPr>
                <w:b w:val="0"/>
                <w:sz w:val="16"/>
              </w:rPr>
              <w:t xml:space="preserve"> </w:t>
            </w:r>
            <w:r w:rsidR="00AF0148" w:rsidRPr="003D4669">
              <w:rPr>
                <w:b w:val="0"/>
                <w:sz w:val="16"/>
              </w:rPr>
              <w:t>If yes, please provide a copy of the financial statements.</w:t>
            </w:r>
          </w:p>
        </w:tc>
        <w:tc>
          <w:tcPr>
            <w:tcW w:w="709" w:type="dxa"/>
            <w:shd w:val="clear" w:color="auto" w:fill="auto"/>
          </w:tcPr>
          <w:p w:rsidR="00582092" w:rsidRPr="003D4669" w:rsidRDefault="00582092">
            <w:pPr>
              <w:pStyle w:val="Tableheading"/>
              <w:jc w:val="center"/>
              <w:rPr>
                <w:b w:val="0"/>
                <w:sz w:val="18"/>
              </w:rPr>
            </w:pPr>
          </w:p>
        </w:tc>
        <w:tc>
          <w:tcPr>
            <w:tcW w:w="850" w:type="dxa"/>
            <w:shd w:val="clear" w:color="auto" w:fill="auto"/>
          </w:tcPr>
          <w:p w:rsidR="00582092" w:rsidRPr="003D4669" w:rsidRDefault="00582092">
            <w:pPr>
              <w:pStyle w:val="Tableheading"/>
              <w:jc w:val="center"/>
              <w:rPr>
                <w:b w:val="0"/>
                <w:sz w:val="18"/>
              </w:rPr>
            </w:pPr>
          </w:p>
        </w:tc>
        <w:tc>
          <w:tcPr>
            <w:tcW w:w="677" w:type="dxa"/>
            <w:shd w:val="clear" w:color="auto" w:fill="auto"/>
          </w:tcPr>
          <w:p w:rsidR="00582092" w:rsidRPr="003D4669" w:rsidRDefault="00582092">
            <w:pPr>
              <w:pStyle w:val="Tableheading"/>
              <w:jc w:val="center"/>
              <w:rPr>
                <w:b w:val="0"/>
                <w:sz w:val="18"/>
              </w:rPr>
            </w:pPr>
          </w:p>
        </w:tc>
      </w:tr>
      <w:tr w:rsidR="00AF0148" w:rsidTr="00F43049">
        <w:trPr>
          <w:cantSplit/>
          <w:trHeight w:val="62"/>
          <w:jc w:val="center"/>
        </w:trPr>
        <w:tc>
          <w:tcPr>
            <w:tcW w:w="10428" w:type="dxa"/>
            <w:gridSpan w:val="4"/>
            <w:shd w:val="clear" w:color="auto" w:fill="auto"/>
          </w:tcPr>
          <w:p w:rsidR="00AF0148" w:rsidRPr="003D4669" w:rsidRDefault="00AF0148" w:rsidP="00F43049">
            <w:pPr>
              <w:pStyle w:val="Tableheading"/>
            </w:pPr>
            <w:r w:rsidRPr="003D4669">
              <w:t>Comments:</w:t>
            </w:r>
          </w:p>
          <w:p w:rsidR="00AF0148" w:rsidRPr="003D4669" w:rsidRDefault="00AF0148" w:rsidP="00F43049">
            <w:pPr>
              <w:pStyle w:val="Tableheading"/>
              <w:rPr>
                <w:b w:val="0"/>
                <w:sz w:val="18"/>
              </w:rPr>
            </w:pPr>
          </w:p>
        </w:tc>
      </w:tr>
      <w:tr w:rsidR="001B2D20">
        <w:trPr>
          <w:trHeight w:val="62"/>
          <w:jc w:val="center"/>
        </w:trPr>
        <w:tc>
          <w:tcPr>
            <w:tcW w:w="8192" w:type="dxa"/>
            <w:shd w:val="clear" w:color="auto" w:fill="0E1C38"/>
          </w:tcPr>
          <w:p w:rsidR="001B2D20" w:rsidRDefault="00620A7A">
            <w:pPr>
              <w:pStyle w:val="Tableheading"/>
              <w:rPr>
                <w:b w:val="0"/>
                <w:i/>
                <w:color w:val="FFFFFF" w:themeColor="background1"/>
              </w:rPr>
            </w:pPr>
            <w:r>
              <w:rPr>
                <w:b w:val="0"/>
                <w:color w:val="FFFFFF" w:themeColor="background1"/>
                <w:sz w:val="18"/>
              </w:rPr>
              <w:t>INCOME</w:t>
            </w:r>
          </w:p>
        </w:tc>
        <w:tc>
          <w:tcPr>
            <w:tcW w:w="709"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DIVIDENDS</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you received any New Zealand sourced dividends with imputation credits attached?</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Have all New Zealand sourced dividends been reviewed to determine whether or not they are assessable?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any New Zealand sourced dividends been received from members of a wholly owned group where both companies have the same balance date?</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dividends been received from offshore companies?</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INTEREST</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Has any interest been received?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Please advise whether interest is recorded inclusive of resident withholding tax.</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Has use of money interest been received from Inland Revenue during the year?</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 xml:space="preserve">FOREIGN EXCHANGE </w:t>
            </w:r>
          </w:p>
        </w:tc>
      </w:tr>
      <w:tr w:rsidR="001B2D20">
        <w:trPr>
          <w:trHeight w:val="62"/>
          <w:jc w:val="center"/>
        </w:trPr>
        <w:tc>
          <w:tcPr>
            <w:tcW w:w="8192" w:type="dxa"/>
          </w:tcPr>
          <w:p w:rsidR="001B2D20" w:rsidRDefault="00620A7A">
            <w:pPr>
              <w:pStyle w:val="Body"/>
              <w:ind w:left="0"/>
              <w:rPr>
                <w:rFonts w:cs="Arial"/>
                <w:i w:val="0"/>
                <w:color w:val="0E1C38"/>
                <w:sz w:val="16"/>
                <w:szCs w:val="16"/>
              </w:rPr>
            </w:pPr>
            <w:r w:rsidRPr="003D4669">
              <w:rPr>
                <w:rFonts w:cs="Arial"/>
                <w:i w:val="0"/>
                <w:color w:val="auto"/>
                <w:sz w:val="16"/>
                <w:szCs w:val="16"/>
              </w:rPr>
              <w:t>Have all unrealised foreign exchange gains been included in the financial statements?</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sz w:val="16"/>
                <w:szCs w:val="16"/>
              </w:rPr>
            </w:pPr>
            <w:r>
              <w:rPr>
                <w:i w:val="0"/>
                <w:color w:val="0E1C38"/>
                <w:sz w:val="16"/>
                <w:szCs w:val="16"/>
              </w:rPr>
              <w:t>TIMING</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any income items been deferred in terms of accounting recognition?</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Has payment for any sales or services been received in advance? If yes, please provide details.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sz w:val="16"/>
                <w:szCs w:val="16"/>
              </w:rPr>
            </w:pPr>
            <w:r>
              <w:rPr>
                <w:i w:val="0"/>
                <w:color w:val="0E1C38"/>
                <w:sz w:val="16"/>
                <w:szCs w:val="16"/>
              </w:rPr>
              <w:t>CAPITAL GAINS</w:t>
            </w:r>
          </w:p>
        </w:tc>
      </w:tr>
      <w:tr w:rsidR="001B2D20">
        <w:trPr>
          <w:trHeight w:val="62"/>
          <w:jc w:val="center"/>
        </w:trPr>
        <w:tc>
          <w:tcPr>
            <w:tcW w:w="8192" w:type="dxa"/>
          </w:tcPr>
          <w:p w:rsidR="001B2D20" w:rsidRDefault="00620A7A">
            <w:pPr>
              <w:pStyle w:val="Body"/>
              <w:ind w:left="0" w:right="0"/>
              <w:rPr>
                <w:rFonts w:cs="Arial"/>
                <w:i w:val="0"/>
                <w:color w:val="0E1C38"/>
                <w:sz w:val="16"/>
                <w:szCs w:val="16"/>
              </w:rPr>
            </w:pPr>
            <w:r w:rsidRPr="003D4669">
              <w:rPr>
                <w:rFonts w:cs="Arial"/>
                <w:i w:val="0"/>
                <w:color w:val="auto"/>
                <w:sz w:val="16"/>
                <w:szCs w:val="16"/>
              </w:rPr>
              <w:t>Have all capital gains shown in the financial statements and excluded in the tax calc</w:t>
            </w:r>
            <w:r w:rsidR="008619DC">
              <w:rPr>
                <w:rFonts w:cs="Arial"/>
                <w:i w:val="0"/>
                <w:color w:val="auto"/>
                <w:sz w:val="16"/>
                <w:szCs w:val="16"/>
              </w:rPr>
              <w:t xml:space="preserve">ulation been reviewed for </w:t>
            </w:r>
            <w:proofErr w:type="spellStart"/>
            <w:r w:rsidR="008619DC">
              <w:rPr>
                <w:rFonts w:cs="Arial"/>
                <w:i w:val="0"/>
                <w:color w:val="auto"/>
                <w:sz w:val="16"/>
                <w:szCs w:val="16"/>
              </w:rPr>
              <w:t>assess</w:t>
            </w:r>
            <w:r w:rsidRPr="003D4669">
              <w:rPr>
                <w:rFonts w:cs="Arial"/>
                <w:i w:val="0"/>
                <w:color w:val="auto"/>
                <w:sz w:val="16"/>
                <w:szCs w:val="16"/>
              </w:rPr>
              <w:t>ability</w:t>
            </w:r>
            <w:proofErr w:type="spellEnd"/>
            <w:r w:rsidRPr="003D4669">
              <w:rPr>
                <w:rFonts w:cs="Arial"/>
                <w:i w:val="0"/>
                <w:color w:val="auto"/>
                <w:sz w:val="16"/>
                <w:szCs w:val="16"/>
              </w:rPr>
              <w:t xml:space="preserve">? Please provide details of the gains.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sz w:val="16"/>
                <w:szCs w:val="16"/>
              </w:rPr>
            </w:pPr>
            <w:r>
              <w:rPr>
                <w:i w:val="0"/>
                <w:color w:val="0E1C38"/>
                <w:sz w:val="16"/>
                <w:szCs w:val="16"/>
              </w:rPr>
              <w:t>UNUSUAL ITEMS</w:t>
            </w:r>
          </w:p>
        </w:tc>
      </w:tr>
      <w:tr w:rsidR="001B2D20">
        <w:trPr>
          <w:trHeight w:val="62"/>
          <w:jc w:val="center"/>
        </w:trPr>
        <w:tc>
          <w:tcPr>
            <w:tcW w:w="8192" w:type="dxa"/>
          </w:tcPr>
          <w:p w:rsidR="001B2D20" w:rsidRDefault="00620A7A">
            <w:pPr>
              <w:pStyle w:val="Body"/>
              <w:ind w:left="0" w:right="0"/>
              <w:rPr>
                <w:rFonts w:cs="Arial"/>
                <w:i w:val="0"/>
                <w:color w:val="0E1C38"/>
                <w:sz w:val="16"/>
                <w:szCs w:val="16"/>
              </w:rPr>
            </w:pPr>
            <w:r w:rsidRPr="003D4669">
              <w:rPr>
                <w:rFonts w:cs="Arial"/>
                <w:i w:val="0"/>
                <w:color w:val="auto"/>
                <w:sz w:val="16"/>
                <w:szCs w:val="16"/>
              </w:rPr>
              <w:t>Do the financial statements include any unusual income items (for example compensation, damages, insurance receipts)? Please provide all relevant details in regards to these receipts.</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sz w:val="16"/>
                <w:szCs w:val="16"/>
              </w:rPr>
            </w:pPr>
            <w:r>
              <w:rPr>
                <w:i w:val="0"/>
                <w:color w:val="0E1C38"/>
                <w:sz w:val="16"/>
                <w:szCs w:val="16"/>
              </w:rPr>
              <w:t>CUT-OFF</w:t>
            </w:r>
          </w:p>
        </w:tc>
      </w:tr>
      <w:tr w:rsidR="001B2D20">
        <w:trPr>
          <w:trHeight w:val="62"/>
          <w:jc w:val="center"/>
        </w:trPr>
        <w:tc>
          <w:tcPr>
            <w:tcW w:w="8192" w:type="dxa"/>
          </w:tcPr>
          <w:p w:rsidR="001B2D20" w:rsidRPr="003D4669" w:rsidRDefault="00620A7A" w:rsidP="005E1697">
            <w:pPr>
              <w:pStyle w:val="Body"/>
              <w:ind w:left="0"/>
              <w:rPr>
                <w:rFonts w:cs="Arial"/>
                <w:i w:val="0"/>
                <w:color w:val="auto"/>
                <w:sz w:val="16"/>
                <w:szCs w:val="16"/>
              </w:rPr>
            </w:pPr>
            <w:r w:rsidRPr="003D4669">
              <w:rPr>
                <w:rFonts w:cs="Arial"/>
                <w:i w:val="0"/>
                <w:color w:val="auto"/>
                <w:sz w:val="16"/>
                <w:szCs w:val="16"/>
              </w:rPr>
              <w:t xml:space="preserve">Have sales subsequent to balance date been reviewed to ensure they are recorded in the correct period for tax purposes?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sz w:val="16"/>
                <w:szCs w:val="16"/>
              </w:rPr>
            </w:pPr>
            <w:r>
              <w:rPr>
                <w:i w:val="0"/>
                <w:color w:val="0E1C38"/>
                <w:sz w:val="16"/>
                <w:szCs w:val="16"/>
              </w:rPr>
              <w:t>OVERSEAS INCOME</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Has any income been earned overseas? If yes, please provide details of any foreign tax paid.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Does the company have any interest </w:t>
            </w:r>
            <w:proofErr w:type="gramStart"/>
            <w:r w:rsidRPr="003D4669">
              <w:rPr>
                <w:rFonts w:cs="Arial"/>
                <w:i w:val="0"/>
                <w:color w:val="auto"/>
                <w:sz w:val="16"/>
                <w:szCs w:val="16"/>
              </w:rPr>
              <w:t>in a foreign entities</w:t>
            </w:r>
            <w:proofErr w:type="gramEnd"/>
            <w:r w:rsidRPr="003D4669">
              <w:rPr>
                <w:rFonts w:cs="Arial"/>
                <w:i w:val="0"/>
                <w:color w:val="auto"/>
                <w:sz w:val="16"/>
                <w:szCs w:val="16"/>
              </w:rPr>
              <w:t xml:space="preserve">? If yes please provide the percentage of shareholding, the country of source and the financial statements for the foreign entity if available. </w:t>
            </w:r>
          </w:p>
        </w:tc>
        <w:tc>
          <w:tcPr>
            <w:tcW w:w="709" w:type="dxa"/>
          </w:tcPr>
          <w:p w:rsidR="001B2D20" w:rsidRDefault="001B2D20">
            <w:pPr>
              <w:pStyle w:val="Body"/>
              <w:ind w:left="0"/>
              <w:rPr>
                <w:i w:val="0"/>
                <w:sz w:val="16"/>
                <w:szCs w:val="16"/>
              </w:rPr>
            </w:pPr>
          </w:p>
        </w:tc>
        <w:tc>
          <w:tcPr>
            <w:tcW w:w="850" w:type="dxa"/>
          </w:tcPr>
          <w:p w:rsidR="001B2D20" w:rsidRDefault="001B2D20">
            <w:pPr>
              <w:pStyle w:val="Body"/>
              <w:ind w:left="0"/>
              <w:rPr>
                <w:i w:val="0"/>
                <w:sz w:val="16"/>
                <w:szCs w:val="16"/>
              </w:rPr>
            </w:pPr>
          </w:p>
        </w:tc>
        <w:tc>
          <w:tcPr>
            <w:tcW w:w="677" w:type="dxa"/>
          </w:tcPr>
          <w:p w:rsidR="001B2D20" w:rsidRDefault="001B2D20">
            <w:pPr>
              <w:pStyle w:val="Body"/>
              <w:ind w:left="0"/>
              <w:rPr>
                <w:i w:val="0"/>
                <w:sz w:val="16"/>
                <w:szCs w:val="16"/>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sz w:val="16"/>
                <w:szCs w:val="16"/>
              </w:rPr>
            </w:pPr>
            <w:r>
              <w:rPr>
                <w:i w:val="0"/>
                <w:color w:val="0E1C38"/>
                <w:sz w:val="16"/>
                <w:szCs w:val="16"/>
              </w:rPr>
              <w:t>OTHER INCOME</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Are there any other income items you believe require review? Of yes, please provide details. </w:t>
            </w:r>
          </w:p>
        </w:tc>
        <w:tc>
          <w:tcPr>
            <w:tcW w:w="709" w:type="dxa"/>
          </w:tcPr>
          <w:p w:rsidR="001B2D20" w:rsidRPr="003D4669" w:rsidRDefault="001B2D20">
            <w:pPr>
              <w:pStyle w:val="Body"/>
              <w:ind w:left="0"/>
              <w:rPr>
                <w:i w:val="0"/>
                <w:color w:val="auto"/>
                <w:sz w:val="16"/>
                <w:szCs w:val="16"/>
              </w:rPr>
            </w:pPr>
          </w:p>
        </w:tc>
        <w:tc>
          <w:tcPr>
            <w:tcW w:w="850" w:type="dxa"/>
          </w:tcPr>
          <w:p w:rsidR="001B2D20" w:rsidRPr="003D4669" w:rsidRDefault="001B2D20">
            <w:pPr>
              <w:pStyle w:val="Body"/>
              <w:ind w:left="0"/>
              <w:rPr>
                <w:i w:val="0"/>
                <w:color w:val="auto"/>
                <w:sz w:val="16"/>
                <w:szCs w:val="16"/>
              </w:rPr>
            </w:pPr>
          </w:p>
        </w:tc>
        <w:tc>
          <w:tcPr>
            <w:tcW w:w="677" w:type="dxa"/>
          </w:tcPr>
          <w:p w:rsidR="001B2D20" w:rsidRPr="003D4669" w:rsidRDefault="001B2D20">
            <w:pPr>
              <w:pStyle w:val="Body"/>
              <w:ind w:left="0"/>
              <w:rPr>
                <w:i w:val="0"/>
                <w:color w:val="auto"/>
                <w:sz w:val="16"/>
                <w:szCs w:val="16"/>
              </w:rPr>
            </w:pPr>
          </w:p>
        </w:tc>
      </w:tr>
      <w:tr w:rsidR="001B2D20" w:rsidTr="004500C5">
        <w:trPr>
          <w:trHeight w:val="1079"/>
          <w:jc w:val="center"/>
        </w:trPr>
        <w:tc>
          <w:tcPr>
            <w:tcW w:w="10428" w:type="dxa"/>
            <w:gridSpan w:val="4"/>
          </w:tcPr>
          <w:p w:rsidR="001B2D20" w:rsidRPr="003D4669" w:rsidRDefault="00620A7A">
            <w:pPr>
              <w:pStyle w:val="Body"/>
              <w:ind w:left="0"/>
              <w:rPr>
                <w:b/>
                <w:i w:val="0"/>
                <w:color w:val="auto"/>
                <w:sz w:val="16"/>
                <w:szCs w:val="16"/>
              </w:rPr>
            </w:pPr>
            <w:r w:rsidRPr="003D4669">
              <w:rPr>
                <w:b/>
                <w:i w:val="0"/>
                <w:color w:val="auto"/>
                <w:sz w:val="16"/>
                <w:szCs w:val="16"/>
              </w:rPr>
              <w:t>Comments:</w:t>
            </w:r>
          </w:p>
          <w:p w:rsidR="00AF0148" w:rsidRPr="003D4669" w:rsidRDefault="00AF0148">
            <w:pPr>
              <w:pStyle w:val="Body"/>
              <w:ind w:left="0"/>
              <w:rPr>
                <w:b/>
                <w:i w:val="0"/>
                <w:color w:val="auto"/>
                <w:sz w:val="16"/>
                <w:szCs w:val="16"/>
              </w:rPr>
            </w:pPr>
          </w:p>
          <w:p w:rsidR="004500C5" w:rsidRPr="003D4669" w:rsidRDefault="004500C5">
            <w:pPr>
              <w:pStyle w:val="Body"/>
              <w:ind w:left="0"/>
              <w:rPr>
                <w:b/>
                <w:i w:val="0"/>
                <w:color w:val="auto"/>
                <w:sz w:val="16"/>
                <w:szCs w:val="16"/>
              </w:rPr>
            </w:pPr>
          </w:p>
          <w:p w:rsidR="004500C5" w:rsidRPr="003D4669" w:rsidRDefault="004500C5">
            <w:pPr>
              <w:pStyle w:val="Body"/>
              <w:ind w:left="0"/>
              <w:rPr>
                <w:b/>
                <w:i w:val="0"/>
                <w:color w:val="auto"/>
                <w:sz w:val="16"/>
                <w:szCs w:val="16"/>
              </w:rPr>
            </w:pPr>
          </w:p>
          <w:p w:rsidR="004500C5" w:rsidRPr="003D4669" w:rsidRDefault="004500C5">
            <w:pPr>
              <w:pStyle w:val="Body"/>
              <w:ind w:left="0"/>
              <w:rPr>
                <w:b/>
                <w:i w:val="0"/>
                <w:color w:val="auto"/>
                <w:sz w:val="16"/>
                <w:szCs w:val="16"/>
              </w:rPr>
            </w:pPr>
          </w:p>
          <w:p w:rsidR="004500C5" w:rsidRPr="003D4669" w:rsidRDefault="004500C5">
            <w:pPr>
              <w:pStyle w:val="Body"/>
              <w:ind w:left="0"/>
              <w:rPr>
                <w:b/>
                <w:i w:val="0"/>
                <w:color w:val="auto"/>
                <w:sz w:val="16"/>
                <w:szCs w:val="16"/>
              </w:rPr>
            </w:pPr>
          </w:p>
          <w:p w:rsidR="004500C5" w:rsidRPr="003D4669" w:rsidRDefault="004500C5">
            <w:pPr>
              <w:pStyle w:val="Body"/>
              <w:ind w:left="0"/>
              <w:rPr>
                <w:i w:val="0"/>
                <w:color w:val="auto"/>
                <w:sz w:val="16"/>
                <w:szCs w:val="16"/>
              </w:rPr>
            </w:pPr>
          </w:p>
        </w:tc>
      </w:tr>
      <w:tr w:rsidR="001B2D20">
        <w:trPr>
          <w:trHeight w:val="189"/>
          <w:jc w:val="center"/>
        </w:trPr>
        <w:tc>
          <w:tcPr>
            <w:tcW w:w="8192" w:type="dxa"/>
            <w:tcBorders>
              <w:bottom w:val="single" w:sz="4" w:space="0" w:color="616886"/>
            </w:tcBorders>
            <w:shd w:val="clear" w:color="auto" w:fill="0E1C38"/>
          </w:tcPr>
          <w:p w:rsidR="001B2D20" w:rsidRDefault="00620A7A">
            <w:pPr>
              <w:pStyle w:val="Tableheading"/>
              <w:rPr>
                <w:b w:val="0"/>
                <w:i/>
                <w:color w:val="FFFFFF" w:themeColor="background1"/>
              </w:rPr>
            </w:pPr>
            <w:r>
              <w:rPr>
                <w:b w:val="0"/>
                <w:color w:val="FFFFFF" w:themeColor="background1"/>
                <w:sz w:val="18"/>
              </w:rPr>
              <w:lastRenderedPageBreak/>
              <w:t>EXPENDITURE</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COMMON EXPENSES</w:t>
            </w:r>
          </w:p>
        </w:tc>
      </w:tr>
      <w:tr w:rsidR="001B2D20">
        <w:trPr>
          <w:trHeight w:val="62"/>
          <w:jc w:val="center"/>
        </w:trPr>
        <w:tc>
          <w:tcPr>
            <w:tcW w:w="8192" w:type="dxa"/>
          </w:tcPr>
          <w:p w:rsidR="001B2D20" w:rsidRPr="003D4669" w:rsidRDefault="00620A7A" w:rsidP="005E1697">
            <w:pPr>
              <w:pStyle w:val="Body"/>
              <w:ind w:left="0"/>
              <w:rPr>
                <w:rFonts w:cs="Arial"/>
                <w:i w:val="0"/>
                <w:color w:val="auto"/>
                <w:sz w:val="16"/>
                <w:szCs w:val="16"/>
              </w:rPr>
            </w:pPr>
            <w:r w:rsidRPr="003D4669">
              <w:rPr>
                <w:rFonts w:cs="Arial"/>
                <w:i w:val="0"/>
                <w:color w:val="auto"/>
                <w:sz w:val="16"/>
                <w:szCs w:val="16"/>
              </w:rPr>
              <w:t xml:space="preserve">Do you have any of the following expenses and have they been reviewed for deductibility? Please refer to the comment in brackets for high level statements regarding deductibility of the various expenses.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ACC levies (deductible when due and payable)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Compensation or Damages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 xml:space="preserve">Donations (made to </w:t>
            </w:r>
            <w:proofErr w:type="spellStart"/>
            <w:r w:rsidRPr="003D4669">
              <w:rPr>
                <w:rFonts w:cs="Arial"/>
                <w:i w:val="0"/>
                <w:color w:val="auto"/>
                <w:sz w:val="16"/>
                <w:szCs w:val="16"/>
              </w:rPr>
              <w:t>donee</w:t>
            </w:r>
            <w:proofErr w:type="spellEnd"/>
            <w:r w:rsidRPr="003D4669">
              <w:rPr>
                <w:rFonts w:cs="Arial"/>
                <w:i w:val="0"/>
                <w:color w:val="auto"/>
                <w:sz w:val="16"/>
                <w:szCs w:val="16"/>
              </w:rPr>
              <w:t xml:space="preserve"> organisations up to the amount of net income in the year)</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Entertainment (classification between 50% and 100% deductible)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 xml:space="preserve">GST on Non-Deductible Entertainment (if last year’s GST adjustment has been expensed, </w:t>
            </w:r>
            <w:r w:rsidRPr="003D4669">
              <w:rPr>
                <w:rFonts w:cs="Arial"/>
                <w:i w:val="0"/>
                <w:color w:val="auto"/>
                <w:sz w:val="16"/>
                <w:szCs w:val="16"/>
              </w:rPr>
              <w:br/>
              <w:t>than this will also be non-deductible)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Expenses relating to undeveloped land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 xml:space="preserve">Fines and Penalties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Interest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Legal and Professional Fees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Patent rights and expenses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Personal / Private Expenses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Repairs and Maintenance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Salaries of staff engaged in the creation of capital assets for the business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Scientific Research</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Set up and establishment costs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Borders>
              <w:bottom w:val="single" w:sz="4" w:space="0" w:color="616886"/>
            </w:tcBorders>
          </w:tcPr>
          <w:p w:rsidR="001B2D20" w:rsidRPr="003D4669" w:rsidRDefault="00620A7A">
            <w:pPr>
              <w:pStyle w:val="Body"/>
              <w:numPr>
                <w:ilvl w:val="0"/>
                <w:numId w:val="1"/>
              </w:numPr>
              <w:rPr>
                <w:rFonts w:cs="Arial"/>
                <w:i w:val="0"/>
                <w:color w:val="auto"/>
                <w:sz w:val="16"/>
                <w:szCs w:val="16"/>
              </w:rPr>
            </w:pPr>
            <w:r w:rsidRPr="003D4669">
              <w:rPr>
                <w:rFonts w:cs="Arial"/>
                <w:i w:val="0"/>
                <w:color w:val="auto"/>
                <w:sz w:val="16"/>
                <w:szCs w:val="16"/>
              </w:rPr>
              <w:t>Travel and Accommodation</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38"/>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FRINGE BENEFIT TAX</w:t>
            </w:r>
          </w:p>
        </w:tc>
      </w:tr>
      <w:tr w:rsidR="001B2D20">
        <w:trPr>
          <w:trHeight w:val="220"/>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an accrual been made for FBT payable but not paid in the income year? FBT is deductible when incurred.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If an accrual has been made in respect of FBT, has the accrual been compared with the liability calculated in the FBT return covering the period ending or spanning balance date?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an accrual been made for the GST on FBT adjustment? This is deductible when the FBT is incurred.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the marginal tax rates and FBT multi-rate changes been taken into account in the company’s FBT square-up calculation?</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34"/>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BAD DEBTS</w:t>
            </w:r>
          </w:p>
        </w:tc>
      </w:tr>
      <w:tr w:rsidR="001B2D20">
        <w:trPr>
          <w:trHeight w:val="138"/>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Has a deduction been claimed for bad debts?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If yes, have all amounts claimed as bad debts been written off in the financial statements on or before balance </w:t>
            </w:r>
            <w:r w:rsidRPr="003D4669">
              <w:rPr>
                <w:rFonts w:cs="Arial"/>
                <w:i w:val="0"/>
                <w:color w:val="auto"/>
                <w:sz w:val="16"/>
                <w:szCs w:val="16"/>
              </w:rPr>
              <w:br/>
              <w:t>date and have the amounts been objectively determined as bad?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Pr>
          <w:p w:rsidR="001B2D20" w:rsidRPr="003D4669" w:rsidRDefault="00620A7A" w:rsidP="005E1697">
            <w:pPr>
              <w:pStyle w:val="Body"/>
              <w:ind w:left="0"/>
              <w:rPr>
                <w:rFonts w:cs="Arial"/>
                <w:i w:val="0"/>
                <w:color w:val="auto"/>
                <w:sz w:val="16"/>
                <w:szCs w:val="16"/>
              </w:rPr>
            </w:pPr>
            <w:r w:rsidRPr="003D4669">
              <w:rPr>
                <w:rFonts w:cs="Arial"/>
                <w:i w:val="0"/>
                <w:color w:val="auto"/>
                <w:sz w:val="16"/>
                <w:szCs w:val="16"/>
              </w:rPr>
              <w:t>Have you documented the reason why you believe a debt is bad and the steps taken to recover the amount?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Borders>
              <w:bottom w:val="single" w:sz="4" w:space="0" w:color="616886"/>
            </w:tcBorders>
          </w:tcPr>
          <w:p w:rsidR="001B2D20" w:rsidRPr="003D4669" w:rsidRDefault="00620A7A" w:rsidP="005E1697">
            <w:pPr>
              <w:pStyle w:val="Body"/>
              <w:ind w:left="0" w:right="0"/>
              <w:rPr>
                <w:rFonts w:cs="Arial"/>
                <w:i w:val="0"/>
                <w:color w:val="auto"/>
                <w:sz w:val="16"/>
                <w:szCs w:val="16"/>
              </w:rPr>
            </w:pPr>
            <w:r w:rsidRPr="003D4669">
              <w:rPr>
                <w:rFonts w:cs="Arial"/>
                <w:i w:val="0"/>
                <w:color w:val="auto"/>
                <w:sz w:val="16"/>
                <w:szCs w:val="16"/>
              </w:rPr>
              <w:t xml:space="preserve">Have any inter-company debts from related entities been written off? If yes, has the amount been claimed as a tax deduction? If so, please provide details.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38"/>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REMISSION OF DEBT</w:t>
            </w:r>
          </w:p>
        </w:tc>
      </w:tr>
      <w:tr w:rsidR="001B2D20">
        <w:trPr>
          <w:trHeight w:val="134"/>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Has the company remitted any debt owed to it? If yes, please provide details.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38"/>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LEASE PAYMENTS</w:t>
            </w:r>
          </w:p>
        </w:tc>
      </w:tr>
      <w:tr w:rsidR="001B2D20">
        <w:trPr>
          <w:trHeight w:val="565"/>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Have all lease arrangements been reviewed to determine whether the lease is </w:t>
            </w:r>
            <w:proofErr w:type="gramStart"/>
            <w:r w:rsidRPr="003D4669">
              <w:rPr>
                <w:rFonts w:cs="Arial"/>
                <w:i w:val="0"/>
                <w:color w:val="auto"/>
                <w:sz w:val="16"/>
                <w:szCs w:val="16"/>
              </w:rPr>
              <w:t>a finance</w:t>
            </w:r>
            <w:proofErr w:type="gramEnd"/>
            <w:r w:rsidRPr="003D4669">
              <w:rPr>
                <w:rFonts w:cs="Arial"/>
                <w:i w:val="0"/>
                <w:color w:val="auto"/>
                <w:sz w:val="16"/>
                <w:szCs w:val="16"/>
              </w:rPr>
              <w:t xml:space="preserve"> or operating lease </w:t>
            </w:r>
            <w:r w:rsidRPr="003D4669">
              <w:rPr>
                <w:rFonts w:cs="Arial"/>
                <w:i w:val="0"/>
                <w:color w:val="auto"/>
                <w:sz w:val="16"/>
                <w:szCs w:val="16"/>
              </w:rPr>
              <w:br/>
              <w:t xml:space="preserve">for tax purposes?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bl>
    <w:p w:rsidR="001B2D20" w:rsidRDefault="00620A7A">
      <w:r>
        <w:rPr>
          <w:i/>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1B2D20">
        <w:trPr>
          <w:trHeight w:val="189"/>
          <w:jc w:val="center"/>
        </w:trPr>
        <w:tc>
          <w:tcPr>
            <w:tcW w:w="8192" w:type="dxa"/>
            <w:tcBorders>
              <w:bottom w:val="single" w:sz="4" w:space="0" w:color="616886"/>
            </w:tcBorders>
            <w:shd w:val="clear" w:color="auto" w:fill="0E1C38"/>
          </w:tcPr>
          <w:p w:rsidR="001B2D20" w:rsidRDefault="00620A7A">
            <w:pPr>
              <w:pStyle w:val="Tableheading"/>
              <w:rPr>
                <w:b w:val="0"/>
                <w:i/>
                <w:color w:val="FFFFFF" w:themeColor="background1"/>
              </w:rPr>
            </w:pPr>
            <w:r>
              <w:rPr>
                <w:b w:val="0"/>
                <w:color w:val="FFFFFF" w:themeColor="background1"/>
                <w:sz w:val="18"/>
              </w:rPr>
              <w:lastRenderedPageBreak/>
              <w:t>EXPENDITURE</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135"/>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PROVISIONS</w:t>
            </w:r>
          </w:p>
        </w:tc>
      </w:tr>
      <w:tr w:rsidR="001B2D20">
        <w:trPr>
          <w:trHeight w:val="138"/>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Please provide details of all provisions.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Have provisions for doubtful debts and bad debts not written off before year end been treated as non-deductible?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Do the financial statements include a warranty provision? If so, please detail the method of calculation.</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ACCRUALS</w:t>
            </w:r>
          </w:p>
        </w:tc>
      </w:tr>
      <w:tr w:rsidR="001B2D20">
        <w:trPr>
          <w:trHeight w:val="134"/>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Please provide details of all accruals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4"/>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Have sundry creditors and accruals been reviewed to ensure that the expenditure has been incurred at balance date and is therefore deductible?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Have accrued superannuation contributions, holiday pay, long service leave, employee remuneration and bonuses etc. incurred at year-end and not paid within 63 days of balance date been treated as non-deductible for tax purposes?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Borders>
              <w:bottom w:val="single" w:sz="4" w:space="0" w:color="616886"/>
            </w:tcBorders>
          </w:tcPr>
          <w:p w:rsidR="001B2D20" w:rsidRPr="003D4669" w:rsidRDefault="00620A7A" w:rsidP="004500C5">
            <w:pPr>
              <w:pStyle w:val="Body"/>
              <w:ind w:left="0" w:right="0"/>
              <w:rPr>
                <w:rFonts w:cs="Arial"/>
                <w:i w:val="0"/>
                <w:color w:val="auto"/>
                <w:sz w:val="16"/>
                <w:szCs w:val="16"/>
              </w:rPr>
            </w:pPr>
            <w:r w:rsidRPr="003D4669">
              <w:rPr>
                <w:rFonts w:cs="Arial"/>
                <w:i w:val="0"/>
                <w:color w:val="auto"/>
                <w:sz w:val="16"/>
                <w:szCs w:val="16"/>
              </w:rPr>
              <w:t>Has an accrual been made for Employer Superannuation Contribution Tax (ESCT - formerly SSCWT)?</w:t>
            </w:r>
            <w:r w:rsidR="004500C5" w:rsidRPr="003D4669">
              <w:rPr>
                <w:rFonts w:cs="Arial"/>
                <w:i w:val="0"/>
                <w:color w:val="auto"/>
                <w:sz w:val="16"/>
                <w:szCs w:val="16"/>
              </w:rPr>
              <w:t xml:space="preserve"> </w:t>
            </w:r>
            <w:r w:rsidRPr="003D4669">
              <w:rPr>
                <w:rFonts w:cs="Arial"/>
                <w:i w:val="0"/>
                <w:color w:val="auto"/>
                <w:sz w:val="16"/>
                <w:szCs w:val="16"/>
              </w:rPr>
              <w:t>If yes, please advise when the contribution was made and due date for ESCT.</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38"/>
          <w:jc w:val="center"/>
        </w:trPr>
        <w:tc>
          <w:tcPr>
            <w:tcW w:w="10428" w:type="dxa"/>
            <w:gridSpan w:val="4"/>
            <w:shd w:val="clear" w:color="auto" w:fill="B8CCE4" w:themeFill="accent1" w:themeFillTint="66"/>
          </w:tcPr>
          <w:p w:rsidR="001B2D20" w:rsidRDefault="00620A7A">
            <w:pPr>
              <w:pStyle w:val="Body"/>
              <w:ind w:left="0"/>
              <w:rPr>
                <w:i w:val="0"/>
              </w:rPr>
            </w:pPr>
            <w:r>
              <w:rPr>
                <w:i w:val="0"/>
                <w:color w:val="0E1C38"/>
                <w:sz w:val="16"/>
                <w:szCs w:val="16"/>
              </w:rPr>
              <w:t>PREPAYMENTS</w:t>
            </w:r>
          </w:p>
        </w:tc>
      </w:tr>
      <w:tr w:rsidR="001B2D20">
        <w:trPr>
          <w:trHeight w:val="134"/>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Have prepayments been reviewed for deductibility? Please provide details.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INTEREST</w:t>
            </w:r>
          </w:p>
        </w:tc>
      </w:tr>
      <w:tr w:rsidR="001B2D20">
        <w:trPr>
          <w:trHeight w:val="138"/>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Has any interest expenditure been capitalised in the financial statements? If yes, please provide details.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38"/>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FOREIGN INVESTOR TAX CREDITS</w:t>
            </w:r>
            <w:r>
              <w:rPr>
                <w:i w:val="0"/>
                <w:color w:val="0E1C38"/>
                <w:sz w:val="16"/>
                <w:szCs w:val="16"/>
              </w:rPr>
              <w:tab/>
            </w:r>
          </w:p>
        </w:tc>
      </w:tr>
      <w:tr w:rsidR="001B2D20">
        <w:trPr>
          <w:trHeight w:val="220"/>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a supplementary dividend been paid to a non-resident shareholder? If yes, please provide details. Please attach a copy of the dividend statements.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DEPRECIATION</w:t>
            </w:r>
          </w:p>
        </w:tc>
      </w:tr>
      <w:tr w:rsidR="001B2D20">
        <w:trPr>
          <w:trHeight w:val="138"/>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Does the company maintain a separate fixed asset register for tax and accounting purposes?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Have all depreciation rates been reviewed to ensure IRD approved rates are used for tax purposes?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unloaded rates been used for assets acquired after 20 May 2010?</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Is the company claiming depreciation on commercial fit-out?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special depreciation rates been used where allowed? If yes, please provide further details.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PRIVATE USE ADJUSTMENT</w:t>
            </w:r>
          </w:p>
        </w:tc>
      </w:tr>
      <w:tr w:rsidR="001B2D20">
        <w:trPr>
          <w:trHeight w:val="134"/>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Has an adjustment been made to the depreciation claim for any private use of business assets?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8"/>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Has there been any sale of assets which has been subject to a private use adjustment for tax purposes?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134"/>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If the above is yes, has the amount of depreciation recovered or loss on sale been adjusted also?</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SECOND HAND ASSETS</w:t>
            </w:r>
          </w:p>
        </w:tc>
      </w:tr>
      <w:tr w:rsidR="001B2D20">
        <w:trPr>
          <w:trHeight w:val="220"/>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Has the company acquired any fixed assets second hand from a related party? If yes, please provide details.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LOW VALUE ASSETS</w:t>
            </w:r>
          </w:p>
        </w:tc>
      </w:tr>
      <w:tr w:rsidR="001B2D20">
        <w:trPr>
          <w:trHeight w:val="134"/>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Has the cost of any low value assets (less than $500) been claimed for tax purposes?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220"/>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Have these amounts been reviewed to ensure they were not acquired on the same day from the same supplier </w:t>
            </w:r>
            <w:r w:rsidRPr="003D4669">
              <w:rPr>
                <w:rFonts w:cs="Arial"/>
                <w:i w:val="0"/>
                <w:color w:val="auto"/>
                <w:sz w:val="16"/>
                <w:szCs w:val="16"/>
              </w:rPr>
              <w:br/>
              <w:t>and that the assets acquired will not become part of some other depreciable asset?</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SOFTWARE DEVELOPMENTS</w:t>
            </w:r>
          </w:p>
        </w:tc>
      </w:tr>
      <w:tr w:rsidR="001B2D20">
        <w:trPr>
          <w:trHeight w:val="138"/>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any software been developed in-house? If so, please provide further details.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560"/>
          <w:jc w:val="center"/>
        </w:trPr>
        <w:tc>
          <w:tcPr>
            <w:tcW w:w="8192" w:type="dxa"/>
            <w:tcBorders>
              <w:bottom w:val="single" w:sz="4" w:space="0" w:color="616886"/>
            </w:tcBorders>
          </w:tcPr>
          <w:p w:rsidR="001B2D20" w:rsidRPr="003D4669" w:rsidRDefault="00620A7A" w:rsidP="005E1697">
            <w:pPr>
              <w:pStyle w:val="Body"/>
              <w:ind w:left="0" w:right="0"/>
              <w:rPr>
                <w:rFonts w:cs="Arial"/>
                <w:i w:val="0"/>
                <w:color w:val="auto"/>
                <w:sz w:val="16"/>
                <w:szCs w:val="16"/>
              </w:rPr>
            </w:pPr>
            <w:r w:rsidRPr="003D4669">
              <w:rPr>
                <w:rFonts w:cs="Arial"/>
                <w:i w:val="0"/>
                <w:color w:val="auto"/>
                <w:sz w:val="16"/>
                <w:szCs w:val="16"/>
              </w:rPr>
              <w:t xml:space="preserve">Has research and development expenditure been expensed for financial reporting purposes under the </w:t>
            </w:r>
            <w:r w:rsidR="005E1697">
              <w:rPr>
                <w:rFonts w:cs="Arial"/>
                <w:i w:val="0"/>
                <w:color w:val="auto"/>
                <w:sz w:val="16"/>
                <w:szCs w:val="16"/>
              </w:rPr>
              <w:t>a</w:t>
            </w:r>
            <w:r w:rsidRPr="003D4669">
              <w:rPr>
                <w:rFonts w:cs="Arial"/>
                <w:i w:val="0"/>
                <w:color w:val="auto"/>
                <w:sz w:val="16"/>
                <w:szCs w:val="16"/>
              </w:rPr>
              <w:t>ppropriate reporting standard?</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bl>
    <w:p w:rsidR="001B2D20" w:rsidRDefault="00620A7A">
      <w:r>
        <w:rPr>
          <w:i/>
        </w:rPr>
        <w:br w:type="page"/>
      </w:r>
    </w:p>
    <w:tbl>
      <w:tblPr>
        <w:tblStyle w:val="TableGrid"/>
        <w:tblW w:w="10428" w:type="dxa"/>
        <w:jc w:val="center"/>
        <w:tblBorders>
          <w:top w:val="single" w:sz="4" w:space="0" w:color="616886"/>
          <w:left w:val="single" w:sz="4" w:space="0" w:color="616886"/>
          <w:bottom w:val="single" w:sz="4" w:space="0" w:color="616886"/>
          <w:right w:val="single" w:sz="4" w:space="0" w:color="616886"/>
          <w:insideH w:val="single" w:sz="4" w:space="0" w:color="616886"/>
          <w:insideV w:val="single" w:sz="4" w:space="0" w:color="616886"/>
        </w:tblBorders>
        <w:tblLook w:val="04A0" w:firstRow="1" w:lastRow="0" w:firstColumn="1" w:lastColumn="0" w:noHBand="0" w:noVBand="1"/>
      </w:tblPr>
      <w:tblGrid>
        <w:gridCol w:w="8192"/>
        <w:gridCol w:w="709"/>
        <w:gridCol w:w="850"/>
        <w:gridCol w:w="677"/>
      </w:tblGrid>
      <w:tr w:rsidR="001B2D20">
        <w:trPr>
          <w:trHeight w:val="189"/>
          <w:jc w:val="center"/>
        </w:trPr>
        <w:tc>
          <w:tcPr>
            <w:tcW w:w="8192" w:type="dxa"/>
            <w:tcBorders>
              <w:bottom w:val="single" w:sz="4" w:space="0" w:color="616886"/>
            </w:tcBorders>
            <w:shd w:val="clear" w:color="auto" w:fill="0E1C38"/>
          </w:tcPr>
          <w:p w:rsidR="001B2D20" w:rsidRDefault="00620A7A">
            <w:pPr>
              <w:pStyle w:val="Tableheading"/>
              <w:rPr>
                <w:b w:val="0"/>
                <w:i/>
                <w:color w:val="FFFFFF" w:themeColor="background1"/>
              </w:rPr>
            </w:pPr>
            <w:r>
              <w:rPr>
                <w:b w:val="0"/>
                <w:color w:val="FFFFFF" w:themeColor="background1"/>
                <w:sz w:val="18"/>
              </w:rPr>
              <w:lastRenderedPageBreak/>
              <w:t>EXPENDITURE</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REVALUED ASSETS</w:t>
            </w:r>
          </w:p>
        </w:tc>
      </w:tr>
      <w:tr w:rsidR="001B2D20">
        <w:trPr>
          <w:trHeight w:val="63"/>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Have any fixed assets been revalued? </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134"/>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If the above is yes, has depreciation been claimed on the revalued amount?</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138"/>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Have any previously revalued assets been sold during the year? </w:t>
            </w:r>
          </w:p>
        </w:tc>
        <w:tc>
          <w:tcPr>
            <w:tcW w:w="709" w:type="dxa"/>
            <w:tcBorders>
              <w:bottom w:val="single" w:sz="4" w:space="0" w:color="616886"/>
            </w:tcBorders>
          </w:tcPr>
          <w:p w:rsidR="001B2D20" w:rsidRDefault="001B2D20">
            <w:pPr>
              <w:pStyle w:val="Body"/>
              <w:ind w:left="0"/>
              <w:rPr>
                <w:i w:val="0"/>
                <w:color w:val="0E1C38"/>
              </w:rPr>
            </w:pPr>
          </w:p>
        </w:tc>
        <w:tc>
          <w:tcPr>
            <w:tcW w:w="850" w:type="dxa"/>
            <w:tcBorders>
              <w:bottom w:val="single" w:sz="4" w:space="0" w:color="616886"/>
            </w:tcBorders>
          </w:tcPr>
          <w:p w:rsidR="001B2D20" w:rsidRDefault="001B2D20">
            <w:pPr>
              <w:pStyle w:val="Body"/>
              <w:ind w:left="0"/>
              <w:rPr>
                <w:i w:val="0"/>
                <w:color w:val="0E1C38"/>
              </w:rPr>
            </w:pPr>
          </w:p>
        </w:tc>
        <w:tc>
          <w:tcPr>
            <w:tcW w:w="677" w:type="dxa"/>
            <w:tcBorders>
              <w:bottom w:val="single" w:sz="4" w:space="0" w:color="616886"/>
            </w:tcBorders>
          </w:tcPr>
          <w:p w:rsidR="001B2D20" w:rsidRDefault="001B2D20">
            <w:pPr>
              <w:pStyle w:val="Body"/>
              <w:ind w:left="0"/>
              <w:rPr>
                <w:i w:val="0"/>
                <w:color w:val="0E1C38"/>
              </w:rPr>
            </w:pPr>
          </w:p>
        </w:tc>
      </w:tr>
      <w:tr w:rsidR="001B2D20">
        <w:trPr>
          <w:trHeight w:val="138"/>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FIXED LIFE INTANGIBLE PROPERTY</w:t>
            </w:r>
          </w:p>
        </w:tc>
      </w:tr>
      <w:tr w:rsidR="001B2D20">
        <w:trPr>
          <w:trHeight w:val="220"/>
          <w:jc w:val="center"/>
        </w:trPr>
        <w:tc>
          <w:tcPr>
            <w:tcW w:w="8192" w:type="dxa"/>
          </w:tcPr>
          <w:p w:rsidR="001B2D20" w:rsidRPr="003D4669" w:rsidRDefault="00620A7A" w:rsidP="003D4669">
            <w:pPr>
              <w:pStyle w:val="Body"/>
              <w:ind w:left="0"/>
              <w:rPr>
                <w:rFonts w:cs="Arial"/>
                <w:i w:val="0"/>
                <w:color w:val="auto"/>
                <w:sz w:val="16"/>
                <w:szCs w:val="16"/>
              </w:rPr>
            </w:pPr>
            <w:r w:rsidRPr="003D4669">
              <w:rPr>
                <w:rFonts w:cs="Arial"/>
                <w:i w:val="0"/>
                <w:color w:val="auto"/>
                <w:sz w:val="16"/>
                <w:szCs w:val="16"/>
              </w:rPr>
              <w:t xml:space="preserve">Are there any fixed life intangible properties in existence (such as right to use land, patents, </w:t>
            </w:r>
            <w:proofErr w:type="gramStart"/>
            <w:r w:rsidRPr="003D4669">
              <w:rPr>
                <w:rFonts w:cs="Arial"/>
                <w:i w:val="0"/>
                <w:color w:val="auto"/>
                <w:sz w:val="16"/>
                <w:szCs w:val="16"/>
              </w:rPr>
              <w:t>copyrights</w:t>
            </w:r>
            <w:proofErr w:type="gramEnd"/>
            <w:r w:rsidRPr="003D4669">
              <w:rPr>
                <w:rFonts w:cs="Arial"/>
                <w:i w:val="0"/>
                <w:color w:val="auto"/>
                <w:sz w:val="16"/>
                <w:szCs w:val="16"/>
              </w:rPr>
              <w:t>)?</w:t>
            </w:r>
            <w:r w:rsidR="003D4669" w:rsidRPr="003D4669">
              <w:rPr>
                <w:rFonts w:cs="Arial"/>
                <w:i w:val="0"/>
                <w:color w:val="auto"/>
                <w:sz w:val="16"/>
                <w:szCs w:val="16"/>
              </w:rPr>
              <w:t xml:space="preserve"> </w:t>
            </w:r>
            <w:r w:rsidRPr="003D4669">
              <w:rPr>
                <w:rFonts w:cs="Arial"/>
                <w:i w:val="0"/>
                <w:color w:val="auto"/>
                <w:sz w:val="16"/>
                <w:szCs w:val="16"/>
              </w:rPr>
              <w:t xml:space="preserve">If yes, please provide further details. </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138"/>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Did the company acquire fixed life intangible properties on or after 1 April 1993?</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220"/>
          <w:jc w:val="center"/>
        </w:trPr>
        <w:tc>
          <w:tcPr>
            <w:tcW w:w="8192" w:type="dxa"/>
            <w:tcBorders>
              <w:bottom w:val="single" w:sz="4" w:space="0" w:color="616886"/>
            </w:tcBorders>
            <w:shd w:val="clear" w:color="auto" w:fill="auto"/>
          </w:tcPr>
          <w:p w:rsidR="001B2D20" w:rsidRPr="003D4669" w:rsidRDefault="00620A7A" w:rsidP="005E1697">
            <w:pPr>
              <w:pStyle w:val="Body"/>
              <w:ind w:left="0"/>
              <w:rPr>
                <w:rFonts w:cs="Arial"/>
                <w:i w:val="0"/>
                <w:color w:val="auto"/>
                <w:sz w:val="16"/>
                <w:szCs w:val="16"/>
              </w:rPr>
            </w:pPr>
            <w:r w:rsidRPr="003D4669">
              <w:rPr>
                <w:rFonts w:cs="Arial"/>
                <w:i w:val="0"/>
                <w:color w:val="auto"/>
                <w:sz w:val="16"/>
                <w:szCs w:val="16"/>
              </w:rPr>
              <w:t>Has a deduction been claimed where the rights which constitute an item of intangible property will no longer be able to be exercised?</w:t>
            </w:r>
          </w:p>
        </w:tc>
        <w:tc>
          <w:tcPr>
            <w:tcW w:w="709" w:type="dxa"/>
            <w:tcBorders>
              <w:bottom w:val="single" w:sz="4" w:space="0" w:color="616886"/>
            </w:tcBorders>
            <w:shd w:val="clear" w:color="auto" w:fill="auto"/>
          </w:tcPr>
          <w:p w:rsidR="001B2D20" w:rsidRDefault="001B2D20">
            <w:pPr>
              <w:pStyle w:val="Body"/>
              <w:ind w:left="0"/>
              <w:rPr>
                <w:i w:val="0"/>
                <w:color w:val="0E1C38"/>
              </w:rPr>
            </w:pPr>
          </w:p>
        </w:tc>
        <w:tc>
          <w:tcPr>
            <w:tcW w:w="850" w:type="dxa"/>
            <w:tcBorders>
              <w:bottom w:val="single" w:sz="4" w:space="0" w:color="616886"/>
            </w:tcBorders>
            <w:shd w:val="clear" w:color="auto" w:fill="auto"/>
          </w:tcPr>
          <w:p w:rsidR="001B2D20" w:rsidRDefault="001B2D20">
            <w:pPr>
              <w:pStyle w:val="Body"/>
              <w:ind w:left="0"/>
              <w:rPr>
                <w:i w:val="0"/>
                <w:color w:val="0E1C38"/>
              </w:rPr>
            </w:pPr>
          </w:p>
        </w:tc>
        <w:tc>
          <w:tcPr>
            <w:tcW w:w="677" w:type="dxa"/>
            <w:tcBorders>
              <w:bottom w:val="single" w:sz="4" w:space="0" w:color="616886"/>
            </w:tcBorders>
            <w:shd w:val="clear" w:color="auto" w:fill="auto"/>
          </w:tcPr>
          <w:p w:rsidR="001B2D20" w:rsidRDefault="001B2D20">
            <w:pPr>
              <w:pStyle w:val="Body"/>
              <w:ind w:left="0"/>
              <w:rPr>
                <w:i w:val="0"/>
                <w:color w:val="0E1C38"/>
              </w:rPr>
            </w:pPr>
          </w:p>
        </w:tc>
      </w:tr>
      <w:tr w:rsidR="001B2D20">
        <w:trPr>
          <w:trHeight w:val="14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OTHER DISPOSALS</w:t>
            </w:r>
          </w:p>
        </w:tc>
      </w:tr>
      <w:tr w:rsidR="001B2D20">
        <w:trPr>
          <w:trHeight w:val="62"/>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Where an asset, other than buildings, has been sold, has no depreciation been claimed for the year?</w:t>
            </w:r>
          </w:p>
        </w:tc>
        <w:tc>
          <w:tcPr>
            <w:tcW w:w="709" w:type="dxa"/>
            <w:tcBorders>
              <w:bottom w:val="single" w:sz="4" w:space="0" w:color="616886"/>
            </w:tcBorders>
          </w:tcPr>
          <w:p w:rsidR="001B2D20" w:rsidRDefault="001B2D20">
            <w:pPr>
              <w:pStyle w:val="Body"/>
              <w:ind w:left="0"/>
              <w:rPr>
                <w:i w:val="0"/>
                <w:color w:val="0E1C38"/>
              </w:rPr>
            </w:pPr>
          </w:p>
        </w:tc>
        <w:tc>
          <w:tcPr>
            <w:tcW w:w="850" w:type="dxa"/>
            <w:tcBorders>
              <w:bottom w:val="single" w:sz="4" w:space="0" w:color="616886"/>
            </w:tcBorders>
          </w:tcPr>
          <w:p w:rsidR="001B2D20" w:rsidRDefault="001B2D20">
            <w:pPr>
              <w:pStyle w:val="Body"/>
              <w:ind w:left="0"/>
              <w:rPr>
                <w:i w:val="0"/>
                <w:color w:val="0E1C38"/>
              </w:rPr>
            </w:pPr>
          </w:p>
        </w:tc>
        <w:tc>
          <w:tcPr>
            <w:tcW w:w="677" w:type="dxa"/>
            <w:tcBorders>
              <w:bottom w:val="single" w:sz="4" w:space="0" w:color="616886"/>
            </w:tcBorders>
          </w:tcPr>
          <w:p w:rsidR="001B2D20" w:rsidRDefault="001B2D20">
            <w:pPr>
              <w:pStyle w:val="Body"/>
              <w:ind w:lef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UNUSUAL ITEMS</w:t>
            </w:r>
          </w:p>
        </w:tc>
      </w:tr>
      <w:tr w:rsidR="001B2D20">
        <w:trPr>
          <w:trHeight w:val="62"/>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Other than the above expense items, are there any unusual expenses which should be brought to our attention (e.g. demolition costs)? If yes, please provide further details. </w:t>
            </w:r>
          </w:p>
        </w:tc>
        <w:tc>
          <w:tcPr>
            <w:tcW w:w="709" w:type="dxa"/>
            <w:tcBorders>
              <w:bottom w:val="single" w:sz="4" w:space="0" w:color="616886"/>
            </w:tcBorders>
          </w:tcPr>
          <w:p w:rsidR="001B2D20" w:rsidRDefault="001B2D20">
            <w:pPr>
              <w:pStyle w:val="Body"/>
              <w:ind w:left="0"/>
              <w:rPr>
                <w:i w:val="0"/>
                <w:color w:val="0E1C38"/>
              </w:rPr>
            </w:pPr>
          </w:p>
        </w:tc>
        <w:tc>
          <w:tcPr>
            <w:tcW w:w="850" w:type="dxa"/>
            <w:tcBorders>
              <w:bottom w:val="single" w:sz="4" w:space="0" w:color="616886"/>
            </w:tcBorders>
          </w:tcPr>
          <w:p w:rsidR="001B2D20" w:rsidRDefault="001B2D20">
            <w:pPr>
              <w:pStyle w:val="Body"/>
              <w:ind w:left="0"/>
              <w:rPr>
                <w:i w:val="0"/>
                <w:color w:val="0E1C38"/>
              </w:rPr>
            </w:pPr>
          </w:p>
        </w:tc>
        <w:tc>
          <w:tcPr>
            <w:tcW w:w="677" w:type="dxa"/>
            <w:tcBorders>
              <w:bottom w:val="single" w:sz="4" w:space="0" w:color="616886"/>
            </w:tcBorders>
          </w:tcPr>
          <w:p w:rsidR="001B2D20" w:rsidRDefault="001B2D20">
            <w:pPr>
              <w:pStyle w:val="Body"/>
              <w:ind w:lef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INSURANCE</w:t>
            </w:r>
          </w:p>
        </w:tc>
      </w:tr>
      <w:tr w:rsidR="001B2D20">
        <w:trPr>
          <w:trHeight w:val="62"/>
          <w:jc w:val="center"/>
        </w:trPr>
        <w:tc>
          <w:tcPr>
            <w:tcW w:w="8192" w:type="dxa"/>
          </w:tcPr>
          <w:p w:rsidR="001B2D20" w:rsidRDefault="00620A7A" w:rsidP="003D4669">
            <w:pPr>
              <w:pStyle w:val="Body"/>
              <w:ind w:left="0" w:right="0"/>
              <w:rPr>
                <w:rFonts w:cs="Arial"/>
                <w:i w:val="0"/>
                <w:color w:val="0E1C38"/>
                <w:sz w:val="16"/>
                <w:szCs w:val="16"/>
              </w:rPr>
            </w:pPr>
            <w:r w:rsidRPr="003D4669">
              <w:rPr>
                <w:rFonts w:cs="Arial"/>
                <w:i w:val="0"/>
                <w:color w:val="auto"/>
                <w:sz w:val="16"/>
                <w:szCs w:val="16"/>
              </w:rPr>
              <w:t>Have any insurance premiums been paid to any overseas insurer not carrying on a business in New Zealand? If yes, please provide the name of the insurer, the broker used if any, the country the insurer is based, the amount of premiums paid and the type of insurance cover</w:t>
            </w:r>
            <w:r>
              <w:rPr>
                <w:rFonts w:cs="Arial"/>
                <w:i w:val="0"/>
                <w:color w:val="0E1C38"/>
                <w:sz w:val="16"/>
                <w:szCs w:val="16"/>
              </w:rPr>
              <w:t>.</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rFonts w:cs="Arial"/>
                <w:i w:val="0"/>
                <w:color w:val="0E1C38"/>
                <w:sz w:val="16"/>
                <w:szCs w:val="16"/>
              </w:rPr>
              <w:t>MIXED USE ASSETS</w:t>
            </w: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Does the company own any of the following assets which are used for income earning use, private use, and are not used for at least 62 days of the year?</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i w:val="0"/>
                <w:color w:val="auto"/>
                <w:sz w:val="16"/>
                <w:szCs w:val="16"/>
              </w:rPr>
              <w:t>Land</w:t>
            </w:r>
            <w:r w:rsidRPr="003D4669">
              <w:rPr>
                <w:rFonts w:cs="Arial"/>
                <w:i w:val="0"/>
                <w:color w:val="auto"/>
                <w:sz w:val="16"/>
                <w:szCs w:val="16"/>
              </w:rPr>
              <w:t xml:space="preserve"> and improvements to land</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lang w:val="en-NZ"/>
              </w:rPr>
            </w:pPr>
            <w:r w:rsidRPr="003D4669">
              <w:rPr>
                <w:i w:val="0"/>
                <w:color w:val="auto"/>
                <w:sz w:val="16"/>
                <w:szCs w:val="16"/>
              </w:rPr>
              <w:t>Aircraft</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numPr>
                <w:ilvl w:val="0"/>
                <w:numId w:val="1"/>
              </w:numPr>
              <w:rPr>
                <w:rFonts w:cs="Arial"/>
                <w:i w:val="0"/>
                <w:color w:val="auto"/>
                <w:sz w:val="16"/>
                <w:szCs w:val="16"/>
              </w:rPr>
            </w:pPr>
            <w:r w:rsidRPr="003D4669">
              <w:rPr>
                <w:i w:val="0"/>
                <w:color w:val="auto"/>
                <w:sz w:val="16"/>
                <w:szCs w:val="16"/>
              </w:rPr>
              <w:t>Watercraft</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If yes, please provide details of all associated expenditure incurred during the year and details of the income earning, private and non-use days.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rsidTr="004500C5">
        <w:trPr>
          <w:trHeight w:val="1081"/>
          <w:jc w:val="center"/>
        </w:trPr>
        <w:tc>
          <w:tcPr>
            <w:tcW w:w="10428" w:type="dxa"/>
            <w:gridSpan w:val="4"/>
          </w:tcPr>
          <w:p w:rsidR="007D76B6" w:rsidRPr="003D4669" w:rsidRDefault="00620A7A">
            <w:pPr>
              <w:pStyle w:val="Body"/>
              <w:ind w:left="0"/>
              <w:rPr>
                <w:b/>
                <w:i w:val="0"/>
                <w:color w:val="auto"/>
              </w:rPr>
            </w:pPr>
            <w:r w:rsidRPr="003D4669">
              <w:rPr>
                <w:b/>
                <w:i w:val="0"/>
                <w:color w:val="auto"/>
              </w:rPr>
              <w:t>Comments:</w:t>
            </w:r>
          </w:p>
          <w:p w:rsidR="001B2D20" w:rsidRPr="003D4669" w:rsidRDefault="001B2D20">
            <w:pPr>
              <w:pStyle w:val="Body"/>
              <w:ind w:left="0"/>
              <w:rPr>
                <w:b/>
                <w:i w:val="0"/>
                <w:color w:val="auto"/>
              </w:rPr>
            </w:pPr>
          </w:p>
          <w:p w:rsidR="001B2D20" w:rsidRPr="003D4669" w:rsidRDefault="001B2D20">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4500C5" w:rsidRPr="003D4669" w:rsidRDefault="004500C5">
            <w:pPr>
              <w:pStyle w:val="Body"/>
              <w:ind w:left="0"/>
              <w:rPr>
                <w:b/>
                <w:i w:val="0"/>
                <w:color w:val="auto"/>
              </w:rPr>
            </w:pPr>
          </w:p>
          <w:p w:rsidR="001B2D20" w:rsidRPr="003D4669" w:rsidRDefault="001B2D20">
            <w:pPr>
              <w:pStyle w:val="Body"/>
              <w:ind w:left="0"/>
              <w:rPr>
                <w:b/>
                <w:i w:val="0"/>
                <w:color w:val="auto"/>
              </w:rPr>
            </w:pPr>
          </w:p>
          <w:p w:rsidR="001B2D20" w:rsidRPr="003D4669" w:rsidRDefault="001B2D20">
            <w:pPr>
              <w:pStyle w:val="Body"/>
              <w:ind w:left="0"/>
              <w:rPr>
                <w:i w:val="0"/>
                <w:color w:val="auto"/>
              </w:rPr>
            </w:pPr>
          </w:p>
        </w:tc>
      </w:tr>
      <w:tr w:rsidR="001B2D20">
        <w:trPr>
          <w:trHeight w:val="62"/>
          <w:jc w:val="center"/>
        </w:trPr>
        <w:tc>
          <w:tcPr>
            <w:tcW w:w="8192" w:type="dxa"/>
            <w:tcBorders>
              <w:bottom w:val="single" w:sz="4" w:space="0" w:color="616886"/>
            </w:tcBorders>
            <w:shd w:val="clear" w:color="auto" w:fill="0E1C38"/>
          </w:tcPr>
          <w:p w:rsidR="001B2D20" w:rsidRDefault="00620A7A">
            <w:pPr>
              <w:pStyle w:val="Tableheading"/>
              <w:rPr>
                <w:b w:val="0"/>
                <w:color w:val="FFFFFF" w:themeColor="background1"/>
              </w:rPr>
            </w:pPr>
            <w:r>
              <w:rPr>
                <w:b w:val="0"/>
                <w:color w:val="FFFFFF" w:themeColor="background1"/>
                <w:sz w:val="18"/>
              </w:rPr>
              <w:lastRenderedPageBreak/>
              <w:t>TRADING STOCK / WORK IN PROGRESS</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OBSOLESCENCE PROVISION</w:t>
            </w:r>
          </w:p>
        </w:tc>
      </w:tr>
      <w:tr w:rsidR="001B2D20">
        <w:trPr>
          <w:trHeight w:val="62"/>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Is there a provision for obsolescence in the financial statements? If yes, please provide details.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VALUATION OF STOCK</w:t>
            </w: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Is stock recorded at cost?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If the above is no, is it recorded at market selling value? Please note that market selling value may only be used where the stock is not an excepted financial arrangement and then market selling price is lower than cost, with reasonable evidence to substantiate the value.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586"/>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Has trading stock been transferred between wholly owned companies? If yes, please provide further details including the price the transferee is valuing the stock at.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3"/>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MACHINERY PARTS</w:t>
            </w:r>
          </w:p>
        </w:tc>
      </w:tr>
      <w:tr w:rsidR="003D4669" w:rsidRPr="003D4669">
        <w:trPr>
          <w:trHeight w:val="62"/>
          <w:jc w:val="center"/>
        </w:trPr>
        <w:tc>
          <w:tcPr>
            <w:tcW w:w="8192" w:type="dxa"/>
            <w:tcBorders>
              <w:bottom w:val="single" w:sz="4" w:space="0" w:color="616886"/>
            </w:tcBorders>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Has the cost of all machinery spare parts purchased but not used in the income year been added back for tax purposes? </w:t>
            </w:r>
          </w:p>
        </w:tc>
        <w:tc>
          <w:tcPr>
            <w:tcW w:w="709" w:type="dxa"/>
            <w:tcBorders>
              <w:bottom w:val="single" w:sz="4" w:space="0" w:color="616886"/>
            </w:tcBorders>
          </w:tcPr>
          <w:p w:rsidR="001B2D20" w:rsidRPr="003D4669" w:rsidRDefault="001B2D20">
            <w:pPr>
              <w:pStyle w:val="Body"/>
              <w:ind w:left="0"/>
              <w:rPr>
                <w:i w:val="0"/>
                <w:color w:val="auto"/>
              </w:rPr>
            </w:pPr>
          </w:p>
        </w:tc>
        <w:tc>
          <w:tcPr>
            <w:tcW w:w="850" w:type="dxa"/>
            <w:tcBorders>
              <w:bottom w:val="single" w:sz="4" w:space="0" w:color="616886"/>
            </w:tcBorders>
          </w:tcPr>
          <w:p w:rsidR="001B2D20" w:rsidRPr="003D4669" w:rsidRDefault="001B2D20">
            <w:pPr>
              <w:pStyle w:val="Body"/>
              <w:ind w:left="0"/>
              <w:rPr>
                <w:i w:val="0"/>
                <w:color w:val="auto"/>
              </w:rPr>
            </w:pPr>
          </w:p>
        </w:tc>
        <w:tc>
          <w:tcPr>
            <w:tcW w:w="677" w:type="dxa"/>
            <w:tcBorders>
              <w:bottom w:val="single" w:sz="4" w:space="0" w:color="616886"/>
            </w:tcBorders>
          </w:tcPr>
          <w:p w:rsidR="001B2D20" w:rsidRPr="003D4669" w:rsidRDefault="001B2D20">
            <w:pPr>
              <w:pStyle w:val="Body"/>
              <w:ind w:left="0"/>
              <w:rPr>
                <w:i w:val="0"/>
                <w:color w:val="auto"/>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CONSUMABLE AIDS</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consumable aids (such as oil or fuel) been included in the cost of stock?</w:t>
            </w:r>
          </w:p>
        </w:tc>
        <w:tc>
          <w:tcPr>
            <w:tcW w:w="709" w:type="dxa"/>
          </w:tcPr>
          <w:p w:rsidR="001B2D20" w:rsidRDefault="001B2D20">
            <w:pPr>
              <w:pStyle w:val="Body"/>
              <w:ind w:left="0"/>
              <w:rPr>
                <w:i w:val="0"/>
                <w:color w:val="0E1C38"/>
              </w:rPr>
            </w:pPr>
          </w:p>
        </w:tc>
        <w:tc>
          <w:tcPr>
            <w:tcW w:w="850" w:type="dxa"/>
          </w:tcPr>
          <w:p w:rsidR="001B2D20" w:rsidRDefault="001B2D20">
            <w:pPr>
              <w:pStyle w:val="Body"/>
              <w:ind w:left="0"/>
              <w:rPr>
                <w:i w:val="0"/>
                <w:color w:val="0E1C38"/>
              </w:rPr>
            </w:pPr>
          </w:p>
        </w:tc>
        <w:tc>
          <w:tcPr>
            <w:tcW w:w="677" w:type="dxa"/>
          </w:tcPr>
          <w:p w:rsidR="001B2D20" w:rsidRDefault="001B2D20">
            <w:pPr>
              <w:pStyle w:val="Body"/>
              <w:ind w:left="0"/>
              <w:rPr>
                <w:i w:val="0"/>
                <w:color w:val="0E1C38"/>
              </w:rPr>
            </w:pPr>
          </w:p>
        </w:tc>
      </w:tr>
      <w:tr w:rsidR="001B2D20">
        <w:trPr>
          <w:trHeight w:val="62"/>
          <w:jc w:val="center"/>
        </w:trPr>
        <w:tc>
          <w:tcPr>
            <w:tcW w:w="8192" w:type="dxa"/>
            <w:tcBorders>
              <w:bottom w:val="single" w:sz="4" w:space="0" w:color="616886"/>
            </w:tcBorders>
          </w:tcPr>
          <w:p w:rsidR="001B2D20" w:rsidRPr="003D4669" w:rsidRDefault="00620A7A">
            <w:pPr>
              <w:pStyle w:val="Body"/>
              <w:ind w:left="0"/>
              <w:rPr>
                <w:rFonts w:cs="Arial"/>
                <w:i w:val="0"/>
                <w:color w:val="auto"/>
                <w:sz w:val="16"/>
                <w:szCs w:val="16"/>
              </w:rPr>
            </w:pPr>
            <w:r w:rsidRPr="003D4669">
              <w:rPr>
                <w:rFonts w:cs="Arial"/>
                <w:i w:val="0"/>
                <w:color w:val="auto"/>
                <w:sz w:val="16"/>
                <w:szCs w:val="16"/>
              </w:rPr>
              <w:t>If the above is no, was the cost of consumable aids on hand at year end not greater than $58,000?</w:t>
            </w:r>
          </w:p>
        </w:tc>
        <w:tc>
          <w:tcPr>
            <w:tcW w:w="709" w:type="dxa"/>
            <w:tcBorders>
              <w:bottom w:val="single" w:sz="4" w:space="0" w:color="616886"/>
            </w:tcBorders>
          </w:tcPr>
          <w:p w:rsidR="001B2D20" w:rsidRDefault="001B2D20">
            <w:pPr>
              <w:pStyle w:val="Body"/>
              <w:ind w:left="0"/>
              <w:rPr>
                <w:i w:val="0"/>
                <w:color w:val="0E1C38"/>
              </w:rPr>
            </w:pPr>
          </w:p>
        </w:tc>
        <w:tc>
          <w:tcPr>
            <w:tcW w:w="850" w:type="dxa"/>
            <w:tcBorders>
              <w:bottom w:val="single" w:sz="4" w:space="0" w:color="616886"/>
            </w:tcBorders>
          </w:tcPr>
          <w:p w:rsidR="001B2D20" w:rsidRDefault="001B2D20">
            <w:pPr>
              <w:pStyle w:val="Body"/>
              <w:ind w:left="0"/>
              <w:rPr>
                <w:i w:val="0"/>
                <w:color w:val="0E1C38"/>
              </w:rPr>
            </w:pPr>
          </w:p>
        </w:tc>
        <w:tc>
          <w:tcPr>
            <w:tcW w:w="677" w:type="dxa"/>
            <w:tcBorders>
              <w:bottom w:val="single" w:sz="4" w:space="0" w:color="616886"/>
            </w:tcBorders>
          </w:tcPr>
          <w:p w:rsidR="001B2D20" w:rsidRDefault="001B2D20">
            <w:pPr>
              <w:pStyle w:val="Body"/>
              <w:ind w:left="0"/>
              <w:rPr>
                <w:i w:val="0"/>
                <w:color w:val="0E1C38"/>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szCs w:val="16"/>
              </w:rPr>
            </w:pPr>
            <w:r>
              <w:rPr>
                <w:i w:val="0"/>
                <w:color w:val="0E1C38"/>
                <w:sz w:val="16"/>
                <w:szCs w:val="16"/>
              </w:rPr>
              <w:t>SERVICES – WORK IN PROGRESS</w:t>
            </w: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all amounts where an entitlement to bill exists at balance date been included in gross income for tax purposes?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Have all negative work in progress been reviewed to determine whether an adjustment is required for tax purposes?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Pr>
                <w:rFonts w:cs="Arial"/>
                <w:i w:val="0"/>
                <w:color w:val="auto"/>
                <w:sz w:val="16"/>
                <w:szCs w:val="16"/>
              </w:rPr>
            </w:pPr>
            <w:r w:rsidRPr="003D4669">
              <w:rPr>
                <w:rFonts w:cs="Arial"/>
                <w:i w:val="0"/>
                <w:color w:val="auto"/>
                <w:sz w:val="16"/>
                <w:szCs w:val="16"/>
              </w:rPr>
              <w:t xml:space="preserve">Is there any negative work in progress, which is not taxable in the current income year? If yes, please provide further details.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861"/>
          <w:jc w:val="center"/>
        </w:trPr>
        <w:tc>
          <w:tcPr>
            <w:tcW w:w="10428" w:type="dxa"/>
            <w:gridSpan w:val="4"/>
          </w:tcPr>
          <w:p w:rsidR="001B2D20" w:rsidRPr="003D4669" w:rsidRDefault="00620A7A">
            <w:pPr>
              <w:pStyle w:val="Body"/>
              <w:ind w:left="0"/>
              <w:rPr>
                <w:b/>
                <w:i w:val="0"/>
                <w:color w:val="auto"/>
                <w:sz w:val="16"/>
                <w:szCs w:val="16"/>
              </w:rPr>
            </w:pPr>
            <w:r w:rsidRPr="003D4669">
              <w:rPr>
                <w:b/>
                <w:i w:val="0"/>
                <w:color w:val="auto"/>
                <w:sz w:val="16"/>
                <w:szCs w:val="16"/>
              </w:rPr>
              <w:t>Comments:</w:t>
            </w:r>
          </w:p>
          <w:p w:rsidR="001B2D20" w:rsidRPr="003D4669" w:rsidRDefault="001B2D20">
            <w:pPr>
              <w:pStyle w:val="Body"/>
              <w:ind w:left="0"/>
              <w:rPr>
                <w:b/>
                <w:i w:val="0"/>
                <w:color w:val="auto"/>
                <w:sz w:val="16"/>
                <w:szCs w:val="16"/>
              </w:rPr>
            </w:pPr>
          </w:p>
          <w:p w:rsidR="001B2D20" w:rsidRPr="003D4669" w:rsidRDefault="001B2D20">
            <w:pPr>
              <w:pStyle w:val="Body"/>
              <w:ind w:left="0"/>
              <w:rPr>
                <w:i w:val="0"/>
                <w:color w:val="auto"/>
                <w:sz w:val="16"/>
                <w:szCs w:val="16"/>
              </w:rPr>
            </w:pPr>
          </w:p>
        </w:tc>
      </w:tr>
      <w:tr w:rsidR="001B2D20">
        <w:trPr>
          <w:trHeight w:val="62"/>
          <w:jc w:val="center"/>
        </w:trPr>
        <w:tc>
          <w:tcPr>
            <w:tcW w:w="8192" w:type="dxa"/>
            <w:shd w:val="clear" w:color="auto" w:fill="0E1C38"/>
          </w:tcPr>
          <w:p w:rsidR="001B2D20" w:rsidRDefault="00620A7A">
            <w:pPr>
              <w:pStyle w:val="Tableheading"/>
              <w:rPr>
                <w:b w:val="0"/>
                <w:i/>
                <w:color w:val="FFFFFF" w:themeColor="background1"/>
              </w:rPr>
            </w:pPr>
            <w:r>
              <w:rPr>
                <w:b w:val="0"/>
                <w:color w:val="FFFFFF" w:themeColor="background1"/>
                <w:sz w:val="18"/>
              </w:rPr>
              <w:t>FINANCIAL ARRANGEMENTS</w:t>
            </w:r>
          </w:p>
        </w:tc>
        <w:tc>
          <w:tcPr>
            <w:tcW w:w="709"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Pr>
          <w:p w:rsidR="001B2D20" w:rsidRPr="003D4669" w:rsidRDefault="00620A7A">
            <w:pPr>
              <w:pStyle w:val="Body"/>
              <w:ind w:left="0" w:right="0"/>
              <w:rPr>
                <w:i w:val="0"/>
                <w:color w:val="auto"/>
                <w:sz w:val="16"/>
                <w:szCs w:val="16"/>
              </w:rPr>
            </w:pPr>
            <w:r w:rsidRPr="003D4669">
              <w:rPr>
                <w:i w:val="0"/>
                <w:color w:val="auto"/>
                <w:sz w:val="16"/>
                <w:szCs w:val="16"/>
              </w:rPr>
              <w:t>Is the company party to any financial arrangements (such as loans, annuities, forward or futures contracts, guarantees, bank account s or debt defeasances)? If yes, please provide details regarding the basis of calculating income / expenditure arising from these.</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a base price adjustment been performed in respect of all financial arrangements that have matured or been disposed of during the year? If yes, please provide calculations.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debt been sold or transferred to a related party at less than book value? If yes, please provide details.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Have all financial arrangements denominated in a foreign currency been translated to New Zealand dollars? If yes, please </w:t>
            </w:r>
            <w:proofErr w:type="gramStart"/>
            <w:r w:rsidRPr="003D4669">
              <w:rPr>
                <w:rFonts w:cs="Arial"/>
                <w:i w:val="0"/>
                <w:color w:val="auto"/>
                <w:sz w:val="16"/>
                <w:szCs w:val="16"/>
              </w:rPr>
              <w:t>advise</w:t>
            </w:r>
            <w:proofErr w:type="gramEnd"/>
            <w:r w:rsidRPr="003D4669">
              <w:rPr>
                <w:rFonts w:cs="Arial"/>
                <w:i w:val="0"/>
                <w:color w:val="auto"/>
                <w:sz w:val="16"/>
                <w:szCs w:val="16"/>
              </w:rPr>
              <w:t xml:space="preserve"> the source of the foreign exchange rates used.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Does the company have any creditors / debtors billed in foreign currency where terms of trade are in excess of 63 days, and amounts remain outstanding at balance date? If yes, please provide details.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an election been filed to treat short term trade credits to be treated as financial arrangements?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Does the company have any forward contracts for foreign exchange outstanding at year end? If yes, please provide further details.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 xml:space="preserve">Where real property has been purchased, has the agreement provided for a “lowest price” clause in order to ensure that deemed interest does not arise? If yes, please forward a copy of the contract to us. </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1B2D20">
        <w:trPr>
          <w:trHeight w:val="62"/>
          <w:jc w:val="center"/>
        </w:trPr>
        <w:tc>
          <w:tcPr>
            <w:tcW w:w="8192" w:type="dxa"/>
          </w:tcPr>
          <w:p w:rsidR="001B2D20" w:rsidRPr="003D4669" w:rsidRDefault="00620A7A">
            <w:pPr>
              <w:pStyle w:val="Body"/>
              <w:ind w:left="0" w:right="0"/>
              <w:rPr>
                <w:rFonts w:cs="Arial"/>
                <w:i w:val="0"/>
                <w:color w:val="auto"/>
                <w:sz w:val="16"/>
                <w:szCs w:val="16"/>
              </w:rPr>
            </w:pPr>
            <w:r w:rsidRPr="003D4669">
              <w:rPr>
                <w:rFonts w:cs="Arial"/>
                <w:i w:val="0"/>
                <w:color w:val="auto"/>
                <w:sz w:val="16"/>
                <w:szCs w:val="16"/>
              </w:rPr>
              <w:t>Has the company entered into any contact or option for the sale or purchase of any property other than real property where the date of settlement (final payment) is deferred longer than 63 days or in the case of real property where it was longer than 93 days?</w:t>
            </w:r>
          </w:p>
        </w:tc>
        <w:tc>
          <w:tcPr>
            <w:tcW w:w="709" w:type="dxa"/>
          </w:tcPr>
          <w:p w:rsidR="001B2D20" w:rsidRPr="003D4669" w:rsidRDefault="001B2D20">
            <w:pPr>
              <w:pStyle w:val="Body"/>
              <w:ind w:left="0"/>
              <w:rPr>
                <w:i w:val="0"/>
                <w:color w:val="auto"/>
              </w:rPr>
            </w:pPr>
          </w:p>
        </w:tc>
        <w:tc>
          <w:tcPr>
            <w:tcW w:w="850" w:type="dxa"/>
          </w:tcPr>
          <w:p w:rsidR="001B2D20" w:rsidRPr="003D4669" w:rsidRDefault="001B2D20">
            <w:pPr>
              <w:pStyle w:val="Body"/>
              <w:ind w:left="0"/>
              <w:rPr>
                <w:i w:val="0"/>
                <w:color w:val="auto"/>
              </w:rPr>
            </w:pPr>
          </w:p>
        </w:tc>
        <w:tc>
          <w:tcPr>
            <w:tcW w:w="677" w:type="dxa"/>
          </w:tcPr>
          <w:p w:rsidR="001B2D20" w:rsidRPr="003D4669" w:rsidRDefault="001B2D20">
            <w:pPr>
              <w:pStyle w:val="Body"/>
              <w:ind w:left="0"/>
              <w:rPr>
                <w:i w:val="0"/>
                <w:color w:val="auto"/>
              </w:rPr>
            </w:pPr>
          </w:p>
        </w:tc>
      </w:tr>
      <w:tr w:rsidR="006C57F9">
        <w:trPr>
          <w:trHeight w:val="62"/>
          <w:jc w:val="center"/>
        </w:trPr>
        <w:tc>
          <w:tcPr>
            <w:tcW w:w="8192" w:type="dxa"/>
          </w:tcPr>
          <w:p w:rsidR="006C57F9" w:rsidRPr="003D4669" w:rsidRDefault="00216BC4" w:rsidP="00216BC4">
            <w:pPr>
              <w:pStyle w:val="Body"/>
              <w:ind w:left="0" w:right="0"/>
              <w:rPr>
                <w:rFonts w:cs="Arial"/>
                <w:i w:val="0"/>
                <w:color w:val="auto"/>
                <w:sz w:val="16"/>
                <w:szCs w:val="16"/>
              </w:rPr>
            </w:pPr>
            <w:r w:rsidRPr="003D4669">
              <w:rPr>
                <w:rFonts w:cs="Arial"/>
                <w:i w:val="0"/>
                <w:color w:val="auto"/>
                <w:sz w:val="16"/>
                <w:szCs w:val="16"/>
              </w:rPr>
              <w:t xml:space="preserve">Has any </w:t>
            </w:r>
            <w:r w:rsidR="00BB32B9" w:rsidRPr="003D4669">
              <w:rPr>
                <w:rFonts w:cs="Arial"/>
                <w:i w:val="0"/>
                <w:color w:val="auto"/>
                <w:sz w:val="16"/>
                <w:szCs w:val="16"/>
              </w:rPr>
              <w:t xml:space="preserve">group </w:t>
            </w:r>
            <w:r w:rsidRPr="003D4669">
              <w:rPr>
                <w:rFonts w:cs="Arial"/>
                <w:i w:val="0"/>
                <w:color w:val="auto"/>
                <w:sz w:val="16"/>
                <w:szCs w:val="16"/>
              </w:rPr>
              <w:t>debt owed to or by the company been forgiven or remitted? If yes, please provide further details.</w:t>
            </w:r>
          </w:p>
        </w:tc>
        <w:tc>
          <w:tcPr>
            <w:tcW w:w="709" w:type="dxa"/>
          </w:tcPr>
          <w:p w:rsidR="006C57F9" w:rsidRPr="003D4669" w:rsidRDefault="006C57F9">
            <w:pPr>
              <w:pStyle w:val="Body"/>
              <w:ind w:left="0"/>
              <w:rPr>
                <w:i w:val="0"/>
                <w:color w:val="auto"/>
              </w:rPr>
            </w:pPr>
          </w:p>
        </w:tc>
        <w:tc>
          <w:tcPr>
            <w:tcW w:w="850" w:type="dxa"/>
          </w:tcPr>
          <w:p w:rsidR="006C57F9" w:rsidRPr="003D4669" w:rsidRDefault="006C57F9">
            <w:pPr>
              <w:pStyle w:val="Body"/>
              <w:ind w:left="0"/>
              <w:rPr>
                <w:i w:val="0"/>
                <w:color w:val="auto"/>
              </w:rPr>
            </w:pPr>
          </w:p>
        </w:tc>
        <w:tc>
          <w:tcPr>
            <w:tcW w:w="677" w:type="dxa"/>
          </w:tcPr>
          <w:p w:rsidR="006C57F9" w:rsidRPr="003D4669" w:rsidRDefault="006C57F9">
            <w:pPr>
              <w:pStyle w:val="Body"/>
              <w:ind w:left="0"/>
              <w:rPr>
                <w:i w:val="0"/>
                <w:color w:val="auto"/>
              </w:rPr>
            </w:pPr>
          </w:p>
        </w:tc>
      </w:tr>
      <w:tr w:rsidR="001B2D20">
        <w:trPr>
          <w:trHeight w:val="796"/>
          <w:jc w:val="center"/>
        </w:trPr>
        <w:tc>
          <w:tcPr>
            <w:tcW w:w="10428" w:type="dxa"/>
            <w:gridSpan w:val="4"/>
          </w:tcPr>
          <w:p w:rsidR="003D4669" w:rsidRPr="003D4669" w:rsidRDefault="003D4669" w:rsidP="003D4669">
            <w:pPr>
              <w:pStyle w:val="Body"/>
              <w:ind w:left="0"/>
              <w:rPr>
                <w:b/>
                <w:i w:val="0"/>
                <w:color w:val="auto"/>
              </w:rPr>
            </w:pPr>
            <w:r w:rsidRPr="003D4669">
              <w:rPr>
                <w:b/>
                <w:i w:val="0"/>
                <w:color w:val="auto"/>
              </w:rPr>
              <w:t>Comments:</w:t>
            </w:r>
          </w:p>
          <w:p w:rsidR="001B2D20" w:rsidRPr="003D4669" w:rsidRDefault="001B2D20">
            <w:pPr>
              <w:pStyle w:val="Body"/>
              <w:ind w:left="0"/>
              <w:rPr>
                <w:b/>
                <w:i w:val="0"/>
                <w:color w:val="auto"/>
              </w:rPr>
            </w:pPr>
          </w:p>
          <w:p w:rsidR="001B2D20" w:rsidRPr="003D4669" w:rsidRDefault="001B2D20">
            <w:pPr>
              <w:pStyle w:val="Body"/>
              <w:ind w:left="0"/>
              <w:rPr>
                <w:i w:val="0"/>
                <w:color w:val="auto"/>
              </w:rPr>
            </w:pPr>
          </w:p>
        </w:tc>
      </w:tr>
      <w:tr w:rsidR="001B2D20">
        <w:trPr>
          <w:trHeight w:val="62"/>
          <w:jc w:val="center"/>
        </w:trPr>
        <w:tc>
          <w:tcPr>
            <w:tcW w:w="8192" w:type="dxa"/>
            <w:shd w:val="clear" w:color="auto" w:fill="0E1C38"/>
          </w:tcPr>
          <w:p w:rsidR="001B2D20" w:rsidRDefault="00620A7A">
            <w:pPr>
              <w:pStyle w:val="Tableheading"/>
              <w:rPr>
                <w:b w:val="0"/>
                <w:i/>
              </w:rPr>
            </w:pPr>
            <w:r>
              <w:rPr>
                <w:b w:val="0"/>
                <w:color w:val="FFFFFF" w:themeColor="background1"/>
                <w:sz w:val="18"/>
              </w:rPr>
              <w:lastRenderedPageBreak/>
              <w:t xml:space="preserve">DIVIDENDS AND IMPUTATION </w:t>
            </w:r>
          </w:p>
        </w:tc>
        <w:tc>
          <w:tcPr>
            <w:tcW w:w="709"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8192" w:type="dxa"/>
          </w:tcPr>
          <w:p w:rsidR="001B2D20" w:rsidRPr="00B369BE" w:rsidRDefault="00620A7A">
            <w:pPr>
              <w:pStyle w:val="Body"/>
              <w:ind w:left="0" w:right="0"/>
              <w:rPr>
                <w:i w:val="0"/>
                <w:color w:val="auto"/>
                <w:sz w:val="16"/>
              </w:rPr>
            </w:pPr>
            <w:r w:rsidRPr="00B369BE">
              <w:rPr>
                <w:i w:val="0"/>
                <w:color w:val="auto"/>
                <w:sz w:val="16"/>
              </w:rPr>
              <w:t>Have you completed the imputation credit account return to 31 March (regardless of your actual year end)?</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pPr>
              <w:pStyle w:val="Body"/>
              <w:ind w:left="0" w:right="0"/>
              <w:rPr>
                <w:i w:val="0"/>
                <w:color w:val="auto"/>
                <w:sz w:val="16"/>
              </w:rPr>
            </w:pPr>
            <w:r w:rsidRPr="00B369BE">
              <w:rPr>
                <w:i w:val="0"/>
                <w:color w:val="auto"/>
                <w:sz w:val="16"/>
              </w:rPr>
              <w:t>If a dividend has been paid during the imputation year, have you completed a company dividend statement? If yes, please attach a copy for filing with Inland Revenue.</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pPr>
              <w:pStyle w:val="Body"/>
              <w:ind w:left="0" w:right="0"/>
              <w:rPr>
                <w:i w:val="0"/>
                <w:color w:val="auto"/>
                <w:sz w:val="16"/>
              </w:rPr>
            </w:pPr>
            <w:r w:rsidRPr="00B369BE">
              <w:rPr>
                <w:i w:val="0"/>
                <w:color w:val="auto"/>
                <w:sz w:val="16"/>
              </w:rPr>
              <w:t>Has the imputation credit account been adjusted for all non-cash dividends (such as low interest loans made to shareholders or associated persons)?</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pPr>
              <w:pStyle w:val="Body"/>
              <w:ind w:left="0" w:right="0"/>
              <w:rPr>
                <w:i w:val="0"/>
                <w:color w:val="auto"/>
                <w:sz w:val="16"/>
              </w:rPr>
            </w:pPr>
            <w:r w:rsidRPr="00B369BE">
              <w:rPr>
                <w:i w:val="0"/>
                <w:color w:val="auto"/>
                <w:sz w:val="16"/>
              </w:rPr>
              <w:t>Has the imputation ratio been the same in respect of all dividends paid during the year (cash or non-cash)?</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1083"/>
          <w:jc w:val="center"/>
        </w:trPr>
        <w:tc>
          <w:tcPr>
            <w:tcW w:w="10428" w:type="dxa"/>
            <w:gridSpan w:val="4"/>
          </w:tcPr>
          <w:p w:rsidR="001B2D20" w:rsidRPr="00B369BE" w:rsidRDefault="00620A7A">
            <w:pPr>
              <w:pStyle w:val="Body"/>
              <w:ind w:left="0"/>
              <w:rPr>
                <w:b/>
                <w:i w:val="0"/>
                <w:color w:val="auto"/>
              </w:rPr>
            </w:pPr>
            <w:r w:rsidRPr="00B369BE">
              <w:rPr>
                <w:b/>
                <w:i w:val="0"/>
                <w:color w:val="auto"/>
              </w:rPr>
              <w:t>Comments:</w:t>
            </w:r>
          </w:p>
          <w:p w:rsidR="003D4669" w:rsidRPr="00B369BE" w:rsidRDefault="003D4669">
            <w:pPr>
              <w:pStyle w:val="Body"/>
              <w:ind w:left="0"/>
              <w:rPr>
                <w:b/>
                <w:i w:val="0"/>
                <w:color w:val="auto"/>
              </w:rPr>
            </w:pPr>
          </w:p>
          <w:p w:rsidR="003D4669" w:rsidRPr="00B369BE" w:rsidRDefault="003D4669">
            <w:pPr>
              <w:pStyle w:val="Body"/>
              <w:ind w:left="0"/>
              <w:rPr>
                <w:b/>
                <w:i w:val="0"/>
                <w:color w:val="auto"/>
              </w:rPr>
            </w:pPr>
          </w:p>
          <w:p w:rsidR="003D4669" w:rsidRPr="00B369BE" w:rsidRDefault="003D4669">
            <w:pPr>
              <w:pStyle w:val="Body"/>
              <w:ind w:left="0"/>
              <w:rPr>
                <w:b/>
                <w:i w:val="0"/>
                <w:color w:val="auto"/>
              </w:rPr>
            </w:pPr>
          </w:p>
          <w:p w:rsidR="003D4669" w:rsidRPr="00B369BE" w:rsidRDefault="003D4669">
            <w:pPr>
              <w:pStyle w:val="Body"/>
              <w:ind w:left="0"/>
              <w:rPr>
                <w:i w:val="0"/>
                <w:color w:val="auto"/>
              </w:rPr>
            </w:pPr>
          </w:p>
        </w:tc>
      </w:tr>
      <w:tr w:rsidR="00522FB6">
        <w:trPr>
          <w:trHeight w:val="62"/>
          <w:jc w:val="center"/>
        </w:trPr>
        <w:tc>
          <w:tcPr>
            <w:tcW w:w="8192" w:type="dxa"/>
            <w:tcBorders>
              <w:bottom w:val="single" w:sz="4" w:space="0" w:color="616886"/>
            </w:tcBorders>
            <w:shd w:val="clear" w:color="auto" w:fill="0E1C38"/>
          </w:tcPr>
          <w:p w:rsidR="00522FB6" w:rsidRPr="00522FB6" w:rsidRDefault="007564EA">
            <w:pPr>
              <w:pStyle w:val="Tableheading"/>
              <w:rPr>
                <w:b w:val="0"/>
                <w:color w:val="FFFFFF" w:themeColor="background1"/>
                <w:sz w:val="18"/>
              </w:rPr>
            </w:pPr>
            <w:r>
              <w:rPr>
                <w:b w:val="0"/>
                <w:color w:val="FFFFFF" w:themeColor="background1"/>
                <w:sz w:val="18"/>
              </w:rPr>
              <w:t>EMPLOYEE SHARE SCHEMES</w:t>
            </w:r>
          </w:p>
        </w:tc>
        <w:tc>
          <w:tcPr>
            <w:tcW w:w="709" w:type="dxa"/>
            <w:tcBorders>
              <w:bottom w:val="single" w:sz="4" w:space="0" w:color="616886"/>
            </w:tcBorders>
            <w:shd w:val="clear" w:color="auto" w:fill="0E1C38"/>
          </w:tcPr>
          <w:p w:rsidR="00522FB6" w:rsidRPr="0073310E" w:rsidRDefault="00522FB6">
            <w:pPr>
              <w:pStyle w:val="Tableheading"/>
              <w:jc w:val="center"/>
              <w:rPr>
                <w:b w:val="0"/>
                <w:color w:val="FFFFFF" w:themeColor="background1"/>
                <w:sz w:val="18"/>
              </w:rPr>
            </w:pPr>
            <w:r w:rsidRPr="0073310E">
              <w:rPr>
                <w:b w:val="0"/>
                <w:color w:val="FFFFFF" w:themeColor="background1"/>
                <w:sz w:val="18"/>
              </w:rPr>
              <w:t>YES</w:t>
            </w:r>
          </w:p>
        </w:tc>
        <w:tc>
          <w:tcPr>
            <w:tcW w:w="850" w:type="dxa"/>
            <w:tcBorders>
              <w:bottom w:val="single" w:sz="4" w:space="0" w:color="616886"/>
            </w:tcBorders>
            <w:shd w:val="clear" w:color="auto" w:fill="0E1C38"/>
          </w:tcPr>
          <w:p w:rsidR="00522FB6" w:rsidRPr="004510B2" w:rsidRDefault="00522FB6">
            <w:pPr>
              <w:pStyle w:val="Tableheading"/>
              <w:jc w:val="center"/>
              <w:rPr>
                <w:b w:val="0"/>
                <w:color w:val="FFFFFF" w:themeColor="background1"/>
                <w:sz w:val="18"/>
              </w:rPr>
            </w:pPr>
            <w:r w:rsidRPr="004510B2">
              <w:rPr>
                <w:b w:val="0"/>
                <w:color w:val="FFFFFF" w:themeColor="background1"/>
                <w:sz w:val="18"/>
              </w:rPr>
              <w:t>NO</w:t>
            </w:r>
          </w:p>
        </w:tc>
        <w:tc>
          <w:tcPr>
            <w:tcW w:w="677" w:type="dxa"/>
            <w:tcBorders>
              <w:bottom w:val="single" w:sz="4" w:space="0" w:color="616886"/>
            </w:tcBorders>
            <w:shd w:val="clear" w:color="auto" w:fill="0E1C38"/>
          </w:tcPr>
          <w:p w:rsidR="00522FB6" w:rsidRPr="00522FB6" w:rsidRDefault="00522FB6">
            <w:pPr>
              <w:pStyle w:val="Tableheading"/>
              <w:jc w:val="center"/>
              <w:rPr>
                <w:b w:val="0"/>
                <w:color w:val="FFFFFF" w:themeColor="background1"/>
                <w:sz w:val="18"/>
              </w:rPr>
            </w:pPr>
            <w:r w:rsidRPr="00522FB6">
              <w:rPr>
                <w:b w:val="0"/>
                <w:color w:val="FFFFFF" w:themeColor="background1"/>
                <w:sz w:val="18"/>
              </w:rPr>
              <w:t>N/A</w:t>
            </w:r>
          </w:p>
        </w:tc>
      </w:tr>
      <w:tr w:rsidR="00522FB6" w:rsidTr="00F43049">
        <w:trPr>
          <w:trHeight w:val="62"/>
          <w:jc w:val="center"/>
        </w:trPr>
        <w:tc>
          <w:tcPr>
            <w:tcW w:w="8192" w:type="dxa"/>
            <w:tcBorders>
              <w:bottom w:val="single" w:sz="4" w:space="0" w:color="616886"/>
            </w:tcBorders>
            <w:shd w:val="clear" w:color="auto" w:fill="auto"/>
          </w:tcPr>
          <w:p w:rsidR="00522FB6" w:rsidRPr="00B369BE" w:rsidRDefault="003D4669" w:rsidP="003D4669">
            <w:pPr>
              <w:pStyle w:val="Tableheading"/>
              <w:rPr>
                <w:b w:val="0"/>
                <w:sz w:val="18"/>
              </w:rPr>
            </w:pPr>
            <w:r w:rsidRPr="00B369BE">
              <w:rPr>
                <w:b w:val="0"/>
                <w:sz w:val="16"/>
              </w:rPr>
              <w:t xml:space="preserve">Have you offered any shares to your employees? If so, please provide details of the share scheme below. </w:t>
            </w:r>
          </w:p>
        </w:tc>
        <w:tc>
          <w:tcPr>
            <w:tcW w:w="709" w:type="dxa"/>
            <w:tcBorders>
              <w:bottom w:val="single" w:sz="4" w:space="0" w:color="616886"/>
            </w:tcBorders>
            <w:shd w:val="clear" w:color="auto" w:fill="auto"/>
          </w:tcPr>
          <w:p w:rsidR="00522FB6" w:rsidRPr="00B369BE" w:rsidRDefault="00522FB6">
            <w:pPr>
              <w:pStyle w:val="Tableheading"/>
              <w:jc w:val="center"/>
              <w:rPr>
                <w:b w:val="0"/>
                <w:sz w:val="18"/>
              </w:rPr>
            </w:pPr>
          </w:p>
        </w:tc>
        <w:tc>
          <w:tcPr>
            <w:tcW w:w="850" w:type="dxa"/>
            <w:tcBorders>
              <w:bottom w:val="single" w:sz="4" w:space="0" w:color="616886"/>
            </w:tcBorders>
            <w:shd w:val="clear" w:color="auto" w:fill="auto"/>
          </w:tcPr>
          <w:p w:rsidR="00522FB6" w:rsidRPr="00B369BE" w:rsidRDefault="00522FB6">
            <w:pPr>
              <w:pStyle w:val="Tableheading"/>
              <w:jc w:val="center"/>
              <w:rPr>
                <w:b w:val="0"/>
                <w:sz w:val="18"/>
              </w:rPr>
            </w:pPr>
          </w:p>
        </w:tc>
        <w:tc>
          <w:tcPr>
            <w:tcW w:w="677" w:type="dxa"/>
            <w:tcBorders>
              <w:bottom w:val="single" w:sz="4" w:space="0" w:color="616886"/>
            </w:tcBorders>
            <w:shd w:val="clear" w:color="auto" w:fill="auto"/>
          </w:tcPr>
          <w:p w:rsidR="00522FB6" w:rsidRPr="00B369BE" w:rsidRDefault="00522FB6">
            <w:pPr>
              <w:pStyle w:val="Tableheading"/>
              <w:jc w:val="center"/>
              <w:rPr>
                <w:b w:val="0"/>
                <w:sz w:val="18"/>
              </w:rPr>
            </w:pPr>
          </w:p>
        </w:tc>
      </w:tr>
      <w:tr w:rsidR="0073310E" w:rsidTr="00227048">
        <w:trPr>
          <w:trHeight w:val="62"/>
          <w:jc w:val="center"/>
        </w:trPr>
        <w:tc>
          <w:tcPr>
            <w:tcW w:w="10428" w:type="dxa"/>
            <w:gridSpan w:val="4"/>
            <w:tcBorders>
              <w:bottom w:val="single" w:sz="4" w:space="0" w:color="616886"/>
            </w:tcBorders>
            <w:shd w:val="clear" w:color="auto" w:fill="auto"/>
          </w:tcPr>
          <w:p w:rsidR="0073310E" w:rsidRPr="00B369BE" w:rsidRDefault="003D4669" w:rsidP="003D4669">
            <w:pPr>
              <w:pStyle w:val="Body"/>
              <w:ind w:left="0"/>
              <w:rPr>
                <w:b/>
                <w:i w:val="0"/>
                <w:color w:val="auto"/>
              </w:rPr>
            </w:pPr>
            <w:r w:rsidRPr="00B369BE">
              <w:rPr>
                <w:b/>
                <w:i w:val="0"/>
                <w:color w:val="auto"/>
              </w:rPr>
              <w:t>Comments:</w:t>
            </w:r>
          </w:p>
          <w:p w:rsidR="0073310E" w:rsidRPr="00B369BE" w:rsidRDefault="0073310E" w:rsidP="00F43049">
            <w:pPr>
              <w:pStyle w:val="Tableheading"/>
            </w:pPr>
          </w:p>
          <w:p w:rsidR="003D4669" w:rsidRPr="00B369BE" w:rsidRDefault="003D4669" w:rsidP="00F43049">
            <w:pPr>
              <w:pStyle w:val="Tableheading"/>
            </w:pPr>
          </w:p>
          <w:p w:rsidR="0073310E" w:rsidRPr="00B369BE" w:rsidRDefault="0073310E" w:rsidP="00F43049">
            <w:pPr>
              <w:pStyle w:val="Tableheading"/>
            </w:pPr>
          </w:p>
        </w:tc>
      </w:tr>
      <w:tr w:rsidR="001B2D20">
        <w:trPr>
          <w:trHeight w:val="62"/>
          <w:jc w:val="center"/>
        </w:trPr>
        <w:tc>
          <w:tcPr>
            <w:tcW w:w="8192" w:type="dxa"/>
            <w:tcBorders>
              <w:bottom w:val="single" w:sz="4" w:space="0" w:color="616886"/>
            </w:tcBorders>
            <w:shd w:val="clear" w:color="auto" w:fill="0E1C38"/>
          </w:tcPr>
          <w:p w:rsidR="001B2D20" w:rsidRDefault="00620A7A">
            <w:pPr>
              <w:pStyle w:val="Tableheading"/>
              <w:rPr>
                <w:b w:val="0"/>
                <w:i/>
              </w:rPr>
            </w:pPr>
            <w:r>
              <w:rPr>
                <w:b w:val="0"/>
                <w:color w:val="FFFFFF" w:themeColor="background1"/>
                <w:sz w:val="18"/>
              </w:rPr>
              <w:t>OTHER TAXES</w:t>
            </w:r>
            <w:r>
              <w:rPr>
                <w:b w:val="0"/>
                <w:i/>
              </w:rPr>
              <w:t xml:space="preserve"> </w:t>
            </w:r>
          </w:p>
        </w:tc>
        <w:tc>
          <w:tcPr>
            <w:tcW w:w="709"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1B2D20" w:rsidRDefault="00620A7A">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rPr>
              <w:t>GOODS AND SERVICES TAX (GST)</w:t>
            </w:r>
          </w:p>
        </w:tc>
      </w:tr>
      <w:tr w:rsidR="001B2D20">
        <w:trPr>
          <w:trHeight w:val="62"/>
          <w:jc w:val="center"/>
        </w:trPr>
        <w:tc>
          <w:tcPr>
            <w:tcW w:w="8192" w:type="dxa"/>
          </w:tcPr>
          <w:p w:rsidR="001B2D20" w:rsidRPr="00B369BE" w:rsidRDefault="00620A7A">
            <w:pPr>
              <w:pStyle w:val="Body"/>
              <w:ind w:left="0" w:right="0"/>
              <w:rPr>
                <w:i w:val="0"/>
                <w:color w:val="auto"/>
                <w:sz w:val="16"/>
                <w:szCs w:val="16"/>
              </w:rPr>
            </w:pPr>
            <w:r w:rsidRPr="00B369BE">
              <w:rPr>
                <w:i w:val="0"/>
                <w:color w:val="auto"/>
                <w:sz w:val="16"/>
                <w:szCs w:val="16"/>
              </w:rPr>
              <w:t xml:space="preserve">Is the company registered for GST?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pPr>
              <w:pStyle w:val="Body"/>
              <w:ind w:left="0" w:right="0"/>
              <w:rPr>
                <w:i w:val="0"/>
                <w:color w:val="auto"/>
                <w:sz w:val="16"/>
                <w:szCs w:val="16"/>
              </w:rPr>
            </w:pPr>
            <w:r w:rsidRPr="00B369BE">
              <w:rPr>
                <w:i w:val="0"/>
                <w:color w:val="auto"/>
                <w:sz w:val="16"/>
                <w:szCs w:val="16"/>
              </w:rPr>
              <w:t>Please advise the annual turnover of the company and whether the company is registered on the payments or invoice basis and whether GST returns are filed every one, two or six months.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rsidP="005E1697">
            <w:pPr>
              <w:pStyle w:val="Body"/>
              <w:ind w:left="0" w:right="0"/>
              <w:rPr>
                <w:i w:val="0"/>
                <w:color w:val="auto"/>
                <w:sz w:val="16"/>
                <w:szCs w:val="16"/>
              </w:rPr>
            </w:pPr>
            <w:r w:rsidRPr="00B369BE">
              <w:rPr>
                <w:i w:val="0"/>
                <w:color w:val="auto"/>
                <w:sz w:val="16"/>
                <w:szCs w:val="16"/>
              </w:rPr>
              <w:t>Has GST been paid on all fringe benefits other than GST exempt benefits such as low interest loans?</w:t>
            </w:r>
            <w:r w:rsidR="005E1697">
              <w:rPr>
                <w:i w:val="0"/>
                <w:color w:val="auto"/>
                <w:sz w:val="16"/>
                <w:szCs w:val="16"/>
              </w:rPr>
              <w:t xml:space="preserve"> </w:t>
            </w:r>
            <w:r w:rsidRPr="00B369BE">
              <w:rPr>
                <w:i w:val="0"/>
                <w:color w:val="auto"/>
                <w:sz w:val="16"/>
                <w:szCs w:val="16"/>
              </w:rPr>
              <w:t>If no, please provide details of the fringe benefits to enable the GST amounts to be calculated.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Borders>
              <w:bottom w:val="single" w:sz="4" w:space="0" w:color="616886"/>
            </w:tcBorders>
          </w:tcPr>
          <w:p w:rsidR="001B2D20" w:rsidRPr="00B369BE" w:rsidRDefault="00620A7A" w:rsidP="005E1697">
            <w:pPr>
              <w:pStyle w:val="Body"/>
              <w:ind w:left="0" w:right="0"/>
              <w:rPr>
                <w:i w:val="0"/>
                <w:color w:val="auto"/>
                <w:sz w:val="16"/>
                <w:szCs w:val="16"/>
              </w:rPr>
            </w:pPr>
            <w:r w:rsidRPr="00B369BE">
              <w:rPr>
                <w:i w:val="0"/>
                <w:color w:val="auto"/>
                <w:sz w:val="16"/>
                <w:szCs w:val="16"/>
              </w:rPr>
              <w:t xml:space="preserve">Has the annual GST adjustment on entertainment been made? Note that the GST should be returned by the earlier of when the tax return is filed or the due date for the tax return.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PAY AS YOU EARN (PAYE)</w:t>
            </w:r>
          </w:p>
        </w:tc>
      </w:tr>
      <w:tr w:rsidR="001B2D20">
        <w:trPr>
          <w:trHeight w:val="62"/>
          <w:jc w:val="center"/>
        </w:trPr>
        <w:tc>
          <w:tcPr>
            <w:tcW w:w="8192" w:type="dxa"/>
          </w:tcPr>
          <w:p w:rsidR="001B2D20" w:rsidRPr="00B369BE" w:rsidRDefault="00620A7A">
            <w:pPr>
              <w:pStyle w:val="Body"/>
              <w:ind w:left="0"/>
              <w:rPr>
                <w:i w:val="0"/>
                <w:color w:val="auto"/>
                <w:sz w:val="16"/>
                <w:szCs w:val="16"/>
              </w:rPr>
            </w:pPr>
            <w:r w:rsidRPr="00B369BE">
              <w:rPr>
                <w:i w:val="0"/>
                <w:color w:val="auto"/>
                <w:sz w:val="16"/>
                <w:szCs w:val="16"/>
              </w:rPr>
              <w:t>Have all allowances been checked to ascertain whether or not PAYE was required to be deducted?</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Borders>
              <w:bottom w:val="single" w:sz="4" w:space="0" w:color="616886"/>
            </w:tcBorders>
          </w:tcPr>
          <w:p w:rsidR="001B2D20" w:rsidRPr="00B369BE" w:rsidRDefault="00620A7A">
            <w:pPr>
              <w:pStyle w:val="Body"/>
              <w:ind w:left="0"/>
              <w:rPr>
                <w:i w:val="0"/>
                <w:color w:val="auto"/>
                <w:sz w:val="16"/>
                <w:szCs w:val="16"/>
              </w:rPr>
            </w:pPr>
            <w:r w:rsidRPr="00B369BE">
              <w:rPr>
                <w:i w:val="0"/>
                <w:color w:val="auto"/>
                <w:sz w:val="16"/>
                <w:szCs w:val="16"/>
              </w:rPr>
              <w:t xml:space="preserve">Has the status of any independent contractor been checked to ensure that the person is not in fact </w:t>
            </w:r>
            <w:r w:rsidRPr="00B369BE">
              <w:rPr>
                <w:i w:val="0"/>
                <w:color w:val="auto"/>
                <w:sz w:val="16"/>
                <w:szCs w:val="16"/>
              </w:rPr>
              <w:br/>
              <w:t>an employee subject to PAYE?</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FRINGE BENEFIT TAX (FBT)</w:t>
            </w:r>
          </w:p>
        </w:tc>
      </w:tr>
      <w:tr w:rsidR="001B2D20">
        <w:trPr>
          <w:trHeight w:val="62"/>
          <w:jc w:val="center"/>
        </w:trPr>
        <w:tc>
          <w:tcPr>
            <w:tcW w:w="8192" w:type="dxa"/>
          </w:tcPr>
          <w:p w:rsidR="001B2D20" w:rsidRPr="00B369BE" w:rsidRDefault="00620A7A">
            <w:pPr>
              <w:pStyle w:val="Body"/>
              <w:ind w:left="0" w:right="0"/>
              <w:rPr>
                <w:i w:val="0"/>
                <w:color w:val="auto"/>
                <w:sz w:val="16"/>
                <w:szCs w:val="16"/>
              </w:rPr>
            </w:pPr>
            <w:r w:rsidRPr="00B369BE">
              <w:rPr>
                <w:i w:val="0"/>
                <w:color w:val="auto"/>
                <w:sz w:val="16"/>
                <w:szCs w:val="16"/>
              </w:rPr>
              <w:t>Are company vehicles available to employees or shareholder employees for private use?</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pPr>
              <w:pStyle w:val="Body"/>
              <w:ind w:left="0" w:right="0"/>
              <w:rPr>
                <w:i w:val="0"/>
                <w:color w:val="auto"/>
                <w:sz w:val="16"/>
                <w:szCs w:val="16"/>
              </w:rPr>
            </w:pPr>
            <w:r w:rsidRPr="00B369BE">
              <w:rPr>
                <w:i w:val="0"/>
                <w:color w:val="auto"/>
                <w:sz w:val="16"/>
                <w:szCs w:val="16"/>
              </w:rPr>
              <w:t xml:space="preserve">Are employees provided with low interest loans, including shareholder </w:t>
            </w:r>
            <w:proofErr w:type="gramStart"/>
            <w:r w:rsidRPr="00B369BE">
              <w:rPr>
                <w:i w:val="0"/>
                <w:color w:val="auto"/>
                <w:sz w:val="16"/>
                <w:szCs w:val="16"/>
              </w:rPr>
              <w:t>employees</w:t>
            </w:r>
            <w:proofErr w:type="gramEnd"/>
            <w:r w:rsidRPr="00B369BE">
              <w:rPr>
                <w:i w:val="0"/>
                <w:color w:val="auto"/>
                <w:sz w:val="16"/>
                <w:szCs w:val="16"/>
              </w:rPr>
              <w:t xml:space="preserve"> overdraft current accounts?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Pr>
          <w:p w:rsidR="001B2D20" w:rsidRPr="00B369BE" w:rsidRDefault="00620A7A">
            <w:pPr>
              <w:pStyle w:val="Body"/>
              <w:ind w:left="0" w:right="0"/>
              <w:rPr>
                <w:i w:val="0"/>
                <w:color w:val="auto"/>
                <w:sz w:val="16"/>
                <w:szCs w:val="16"/>
              </w:rPr>
            </w:pPr>
            <w:r w:rsidRPr="00B369BE">
              <w:rPr>
                <w:i w:val="0"/>
                <w:color w:val="auto"/>
                <w:sz w:val="16"/>
                <w:szCs w:val="16"/>
              </w:rPr>
              <w:t>Are employees provided with other fringe benefits such as staff buying privileges or subsidised transport?</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2"/>
          <w:jc w:val="center"/>
        </w:trPr>
        <w:tc>
          <w:tcPr>
            <w:tcW w:w="8192" w:type="dxa"/>
            <w:tcBorders>
              <w:bottom w:val="single" w:sz="4" w:space="0" w:color="616886"/>
            </w:tcBorders>
          </w:tcPr>
          <w:p w:rsidR="001B2D20" w:rsidRPr="00B369BE" w:rsidRDefault="00620A7A">
            <w:pPr>
              <w:pStyle w:val="Body"/>
              <w:ind w:left="0" w:right="0"/>
              <w:rPr>
                <w:i w:val="0"/>
                <w:color w:val="auto"/>
                <w:sz w:val="16"/>
                <w:szCs w:val="16"/>
              </w:rPr>
            </w:pPr>
            <w:r w:rsidRPr="00B369BE">
              <w:rPr>
                <w:i w:val="0"/>
                <w:color w:val="auto"/>
                <w:sz w:val="16"/>
                <w:szCs w:val="16"/>
              </w:rPr>
              <w:t>If the answer to any of the above is yes, has fringe benefit tax been paid in respect of such benefits?</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RESIDENT WITHHOLDING TAX (RWT)</w:t>
            </w:r>
          </w:p>
        </w:tc>
      </w:tr>
      <w:tr w:rsidR="001B2D20">
        <w:trPr>
          <w:trHeight w:val="62"/>
          <w:jc w:val="center"/>
        </w:trPr>
        <w:tc>
          <w:tcPr>
            <w:tcW w:w="8192" w:type="dxa"/>
            <w:tcBorders>
              <w:bottom w:val="single" w:sz="4" w:space="0" w:color="616886"/>
            </w:tcBorders>
          </w:tcPr>
          <w:p w:rsidR="001B2D20" w:rsidRPr="00B369BE" w:rsidRDefault="00620A7A">
            <w:pPr>
              <w:pStyle w:val="Body"/>
              <w:ind w:left="0" w:right="0"/>
              <w:rPr>
                <w:i w:val="0"/>
                <w:color w:val="auto"/>
                <w:sz w:val="16"/>
                <w:szCs w:val="16"/>
              </w:rPr>
            </w:pPr>
            <w:r w:rsidRPr="00B369BE">
              <w:rPr>
                <w:i w:val="0"/>
                <w:color w:val="auto"/>
                <w:sz w:val="16"/>
                <w:szCs w:val="16"/>
              </w:rPr>
              <w:t>Have RWT been deducted from all payments of interest or dividends made to New Zealand residents who do not hold an exemption certificate? If yes, attach a copy of the RWT on interest reconciliation statement.</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NON RESIDENT WITHHOLDING TAX (NRWT)</w:t>
            </w:r>
          </w:p>
        </w:tc>
      </w:tr>
      <w:tr w:rsidR="001B2D20">
        <w:trPr>
          <w:trHeight w:val="62"/>
          <w:jc w:val="center"/>
        </w:trPr>
        <w:tc>
          <w:tcPr>
            <w:tcW w:w="8192" w:type="dxa"/>
          </w:tcPr>
          <w:p w:rsidR="001B2D20" w:rsidRPr="00B369BE" w:rsidRDefault="00620A7A">
            <w:pPr>
              <w:pStyle w:val="Body"/>
              <w:ind w:left="0"/>
              <w:rPr>
                <w:i w:val="0"/>
                <w:color w:val="auto"/>
                <w:sz w:val="16"/>
                <w:szCs w:val="16"/>
              </w:rPr>
            </w:pPr>
            <w:r w:rsidRPr="00B369BE">
              <w:rPr>
                <w:i w:val="0"/>
                <w:color w:val="auto"/>
                <w:sz w:val="16"/>
                <w:szCs w:val="16"/>
              </w:rPr>
              <w:t>Have payments been made to non-residents (such as interest, dividends, management fees, royalties)?</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603"/>
          <w:jc w:val="center"/>
        </w:trPr>
        <w:tc>
          <w:tcPr>
            <w:tcW w:w="8192" w:type="dxa"/>
            <w:tcBorders>
              <w:bottom w:val="single" w:sz="4" w:space="0" w:color="616886"/>
            </w:tcBorders>
          </w:tcPr>
          <w:p w:rsidR="001B2D20" w:rsidRPr="00B369BE" w:rsidRDefault="00620A7A" w:rsidP="005E1697">
            <w:pPr>
              <w:pStyle w:val="Body"/>
              <w:ind w:left="0"/>
              <w:rPr>
                <w:i w:val="0"/>
                <w:color w:val="auto"/>
                <w:sz w:val="16"/>
                <w:szCs w:val="16"/>
              </w:rPr>
            </w:pPr>
            <w:r w:rsidRPr="00B369BE">
              <w:rPr>
                <w:i w:val="0"/>
                <w:color w:val="auto"/>
                <w:sz w:val="16"/>
                <w:szCs w:val="16"/>
              </w:rPr>
              <w:t xml:space="preserve">Was non-resident withholding tax and or non-resident contractors’ withholding tax been deducted from the above payments? If yes, please provide a copy of the NRWT reconciliation statement. </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A0A82">
        <w:trPr>
          <w:trHeight w:val="603"/>
          <w:jc w:val="center"/>
        </w:trPr>
        <w:tc>
          <w:tcPr>
            <w:tcW w:w="8192" w:type="dxa"/>
            <w:tcBorders>
              <w:bottom w:val="single" w:sz="4" w:space="0" w:color="616886"/>
            </w:tcBorders>
          </w:tcPr>
          <w:p w:rsidR="001A0A82" w:rsidRPr="00B369BE" w:rsidRDefault="00C13EFE">
            <w:pPr>
              <w:pStyle w:val="Body"/>
              <w:ind w:left="0"/>
              <w:rPr>
                <w:i w:val="0"/>
                <w:color w:val="auto"/>
                <w:sz w:val="16"/>
                <w:szCs w:val="16"/>
              </w:rPr>
            </w:pPr>
            <w:r w:rsidRPr="00B369BE">
              <w:rPr>
                <w:i w:val="0"/>
                <w:color w:val="auto"/>
                <w:sz w:val="16"/>
                <w:szCs w:val="16"/>
              </w:rPr>
              <w:t>Does the company have any financial arrangements with any associated non-residents? If so, please provide details.</w:t>
            </w:r>
          </w:p>
        </w:tc>
        <w:tc>
          <w:tcPr>
            <w:tcW w:w="709" w:type="dxa"/>
            <w:tcBorders>
              <w:bottom w:val="single" w:sz="4" w:space="0" w:color="616886"/>
            </w:tcBorders>
          </w:tcPr>
          <w:p w:rsidR="001A0A82" w:rsidRDefault="001A0A82">
            <w:pPr>
              <w:pStyle w:val="Body"/>
              <w:ind w:left="0"/>
              <w:rPr>
                <w:i w:val="0"/>
              </w:rPr>
            </w:pPr>
          </w:p>
        </w:tc>
        <w:tc>
          <w:tcPr>
            <w:tcW w:w="850" w:type="dxa"/>
            <w:tcBorders>
              <w:bottom w:val="single" w:sz="4" w:space="0" w:color="616886"/>
            </w:tcBorders>
          </w:tcPr>
          <w:p w:rsidR="001A0A82" w:rsidRDefault="001A0A82">
            <w:pPr>
              <w:pStyle w:val="Body"/>
              <w:ind w:left="0"/>
              <w:rPr>
                <w:i w:val="0"/>
              </w:rPr>
            </w:pPr>
          </w:p>
        </w:tc>
        <w:tc>
          <w:tcPr>
            <w:tcW w:w="677" w:type="dxa"/>
            <w:tcBorders>
              <w:bottom w:val="single" w:sz="4" w:space="0" w:color="616886"/>
            </w:tcBorders>
          </w:tcPr>
          <w:p w:rsidR="001A0A82" w:rsidRDefault="001A0A82">
            <w:pPr>
              <w:pStyle w:val="Body"/>
              <w:ind w:left="0"/>
              <w:rPr>
                <w:i w:val="0"/>
              </w:rPr>
            </w:pPr>
          </w:p>
        </w:tc>
      </w:tr>
      <w:tr w:rsidR="003D4669" w:rsidTr="008619DC">
        <w:trPr>
          <w:trHeight w:val="62"/>
          <w:jc w:val="center"/>
        </w:trPr>
        <w:tc>
          <w:tcPr>
            <w:tcW w:w="8192" w:type="dxa"/>
            <w:tcBorders>
              <w:bottom w:val="single" w:sz="4" w:space="0" w:color="616886"/>
            </w:tcBorders>
            <w:shd w:val="clear" w:color="auto" w:fill="0E1C38"/>
          </w:tcPr>
          <w:p w:rsidR="003D4669" w:rsidRDefault="003D4669" w:rsidP="008619DC">
            <w:pPr>
              <w:pStyle w:val="Tableheading"/>
              <w:rPr>
                <w:b w:val="0"/>
                <w:i/>
              </w:rPr>
            </w:pPr>
            <w:r>
              <w:rPr>
                <w:b w:val="0"/>
                <w:color w:val="FFFFFF" w:themeColor="background1"/>
                <w:sz w:val="18"/>
              </w:rPr>
              <w:lastRenderedPageBreak/>
              <w:t>OTHER TAXES</w:t>
            </w:r>
            <w:r>
              <w:rPr>
                <w:b w:val="0"/>
                <w:i/>
              </w:rPr>
              <w:t xml:space="preserve"> </w:t>
            </w:r>
            <w:r w:rsidRPr="003D4669">
              <w:rPr>
                <w:b w:val="0"/>
              </w:rPr>
              <w:t>(continued)</w:t>
            </w:r>
          </w:p>
        </w:tc>
        <w:tc>
          <w:tcPr>
            <w:tcW w:w="709" w:type="dxa"/>
            <w:tcBorders>
              <w:bottom w:val="single" w:sz="4" w:space="0" w:color="616886"/>
            </w:tcBorders>
            <w:shd w:val="clear" w:color="auto" w:fill="0E1C38"/>
          </w:tcPr>
          <w:p w:rsidR="003D4669" w:rsidRDefault="003D4669" w:rsidP="008619DC">
            <w:pPr>
              <w:pStyle w:val="Tableheading"/>
              <w:jc w:val="center"/>
              <w:rPr>
                <w:b w:val="0"/>
                <w:color w:val="FFFFFF" w:themeColor="background1"/>
                <w:sz w:val="18"/>
              </w:rPr>
            </w:pPr>
            <w:r>
              <w:rPr>
                <w:b w:val="0"/>
                <w:color w:val="FFFFFF" w:themeColor="background1"/>
                <w:sz w:val="18"/>
              </w:rPr>
              <w:t>YES</w:t>
            </w:r>
          </w:p>
        </w:tc>
        <w:tc>
          <w:tcPr>
            <w:tcW w:w="850" w:type="dxa"/>
            <w:tcBorders>
              <w:bottom w:val="single" w:sz="4" w:space="0" w:color="616886"/>
            </w:tcBorders>
            <w:shd w:val="clear" w:color="auto" w:fill="0E1C38"/>
          </w:tcPr>
          <w:p w:rsidR="003D4669" w:rsidRDefault="003D4669" w:rsidP="008619DC">
            <w:pPr>
              <w:pStyle w:val="Tableheading"/>
              <w:jc w:val="center"/>
              <w:rPr>
                <w:b w:val="0"/>
                <w:color w:val="FFFFFF" w:themeColor="background1"/>
                <w:sz w:val="18"/>
              </w:rPr>
            </w:pPr>
            <w:r>
              <w:rPr>
                <w:b w:val="0"/>
                <w:color w:val="FFFFFF" w:themeColor="background1"/>
                <w:sz w:val="18"/>
              </w:rPr>
              <w:t>NO</w:t>
            </w:r>
          </w:p>
        </w:tc>
        <w:tc>
          <w:tcPr>
            <w:tcW w:w="677" w:type="dxa"/>
            <w:tcBorders>
              <w:bottom w:val="single" w:sz="4" w:space="0" w:color="616886"/>
            </w:tcBorders>
            <w:shd w:val="clear" w:color="auto" w:fill="0E1C38"/>
          </w:tcPr>
          <w:p w:rsidR="003D4669" w:rsidRDefault="003D4669" w:rsidP="008619DC">
            <w:pPr>
              <w:pStyle w:val="Tableheading"/>
              <w:jc w:val="center"/>
              <w:rPr>
                <w:b w:val="0"/>
                <w:color w:val="FFFFFF" w:themeColor="background1"/>
                <w:sz w:val="18"/>
              </w:rPr>
            </w:pPr>
            <w:r>
              <w:rPr>
                <w:b w:val="0"/>
                <w:color w:val="FFFFFF" w:themeColor="background1"/>
                <w:sz w:val="18"/>
              </w:rPr>
              <w:t>N/A</w:t>
            </w: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EMPLOYER SUPERANNUATION CONTRIBUTION TAX (ESCT – FORMERLY SSCWT)</w:t>
            </w:r>
          </w:p>
        </w:tc>
      </w:tr>
      <w:tr w:rsidR="001B2D20">
        <w:trPr>
          <w:trHeight w:val="62"/>
          <w:jc w:val="center"/>
        </w:trPr>
        <w:tc>
          <w:tcPr>
            <w:tcW w:w="8192" w:type="dxa"/>
          </w:tcPr>
          <w:p w:rsidR="001B2D20" w:rsidRPr="00B369BE" w:rsidRDefault="00620A7A">
            <w:pPr>
              <w:pStyle w:val="Body"/>
              <w:ind w:left="0"/>
              <w:rPr>
                <w:i w:val="0"/>
                <w:color w:val="auto"/>
                <w:sz w:val="16"/>
                <w:szCs w:val="16"/>
              </w:rPr>
            </w:pPr>
            <w:r w:rsidRPr="00B369BE">
              <w:rPr>
                <w:i w:val="0"/>
                <w:color w:val="auto"/>
                <w:sz w:val="16"/>
                <w:szCs w:val="16"/>
              </w:rPr>
              <w:t xml:space="preserve">Has the company made any superannuation contributions? </w:t>
            </w:r>
          </w:p>
        </w:tc>
        <w:tc>
          <w:tcPr>
            <w:tcW w:w="709" w:type="dxa"/>
          </w:tcPr>
          <w:p w:rsidR="001B2D20" w:rsidRDefault="001B2D20">
            <w:pPr>
              <w:pStyle w:val="Body"/>
              <w:ind w:left="0"/>
              <w:rPr>
                <w:i w:val="0"/>
              </w:rPr>
            </w:pPr>
          </w:p>
        </w:tc>
        <w:tc>
          <w:tcPr>
            <w:tcW w:w="850" w:type="dxa"/>
          </w:tcPr>
          <w:p w:rsidR="001B2D20" w:rsidRDefault="001B2D20">
            <w:pPr>
              <w:pStyle w:val="Body"/>
              <w:ind w:left="0"/>
              <w:rPr>
                <w:i w:val="0"/>
              </w:rPr>
            </w:pPr>
          </w:p>
        </w:tc>
        <w:tc>
          <w:tcPr>
            <w:tcW w:w="677" w:type="dxa"/>
          </w:tcPr>
          <w:p w:rsidR="001B2D20" w:rsidRDefault="001B2D20">
            <w:pPr>
              <w:pStyle w:val="Body"/>
              <w:ind w:left="0"/>
              <w:rPr>
                <w:i w:val="0"/>
              </w:rPr>
            </w:pPr>
          </w:p>
        </w:tc>
      </w:tr>
      <w:tr w:rsidR="001B2D20">
        <w:trPr>
          <w:trHeight w:val="352"/>
          <w:jc w:val="center"/>
        </w:trPr>
        <w:tc>
          <w:tcPr>
            <w:tcW w:w="8192" w:type="dxa"/>
            <w:tcBorders>
              <w:bottom w:val="single" w:sz="4" w:space="0" w:color="616886"/>
            </w:tcBorders>
          </w:tcPr>
          <w:p w:rsidR="001B2D20" w:rsidRPr="00B369BE" w:rsidRDefault="00620A7A">
            <w:pPr>
              <w:pStyle w:val="Body"/>
              <w:ind w:left="0"/>
              <w:rPr>
                <w:i w:val="0"/>
                <w:color w:val="auto"/>
                <w:sz w:val="16"/>
                <w:szCs w:val="16"/>
              </w:rPr>
            </w:pPr>
            <w:r w:rsidRPr="00B369BE">
              <w:rPr>
                <w:i w:val="0"/>
                <w:color w:val="auto"/>
                <w:sz w:val="16"/>
                <w:szCs w:val="16"/>
              </w:rPr>
              <w:t>If the above is yes, has ESCT been deducted and paid to IRD?</w:t>
            </w:r>
          </w:p>
        </w:tc>
        <w:tc>
          <w:tcPr>
            <w:tcW w:w="709" w:type="dxa"/>
            <w:tcBorders>
              <w:bottom w:val="single" w:sz="4" w:space="0" w:color="616886"/>
            </w:tcBorders>
          </w:tcPr>
          <w:p w:rsidR="001B2D20" w:rsidRDefault="001B2D20">
            <w:pPr>
              <w:pStyle w:val="Body"/>
              <w:ind w:left="0"/>
              <w:rPr>
                <w:i w:val="0"/>
              </w:rPr>
            </w:pPr>
          </w:p>
        </w:tc>
        <w:tc>
          <w:tcPr>
            <w:tcW w:w="850" w:type="dxa"/>
            <w:tcBorders>
              <w:bottom w:val="single" w:sz="4" w:space="0" w:color="616886"/>
            </w:tcBorders>
          </w:tcPr>
          <w:p w:rsidR="001B2D20" w:rsidRDefault="001B2D20">
            <w:pPr>
              <w:pStyle w:val="Body"/>
              <w:ind w:left="0"/>
              <w:rPr>
                <w:i w:val="0"/>
              </w:rPr>
            </w:pPr>
          </w:p>
        </w:tc>
        <w:tc>
          <w:tcPr>
            <w:tcW w:w="677" w:type="dxa"/>
            <w:tcBorders>
              <w:bottom w:val="single" w:sz="4" w:space="0" w:color="616886"/>
            </w:tcBorders>
          </w:tcPr>
          <w:p w:rsidR="001B2D20" w:rsidRDefault="001B2D20">
            <w:pPr>
              <w:pStyle w:val="Body"/>
              <w:ind w:left="0"/>
              <w:rPr>
                <w:i w:val="0"/>
              </w:rPr>
            </w:pPr>
          </w:p>
        </w:tc>
      </w:tr>
      <w:tr w:rsidR="001B2D20">
        <w:trPr>
          <w:trHeight w:val="62"/>
          <w:jc w:val="center"/>
        </w:trPr>
        <w:tc>
          <w:tcPr>
            <w:tcW w:w="10428" w:type="dxa"/>
            <w:gridSpan w:val="4"/>
            <w:shd w:val="clear" w:color="auto" w:fill="B8CCE4" w:themeFill="accent1" w:themeFillTint="66"/>
          </w:tcPr>
          <w:p w:rsidR="001B2D20" w:rsidRDefault="00620A7A">
            <w:pPr>
              <w:pStyle w:val="Body"/>
              <w:ind w:left="0"/>
              <w:rPr>
                <w:i w:val="0"/>
                <w:color w:val="0E1C38"/>
                <w:sz w:val="16"/>
              </w:rPr>
            </w:pPr>
            <w:r>
              <w:rPr>
                <w:i w:val="0"/>
                <w:color w:val="0E1C38"/>
                <w:sz w:val="16"/>
                <w:szCs w:val="16"/>
              </w:rPr>
              <w:t>NON-RESIDENT CONTRACTORS WITHHOLDING TAX (NRCWT)</w:t>
            </w:r>
          </w:p>
        </w:tc>
      </w:tr>
      <w:tr w:rsidR="001B2D20">
        <w:trPr>
          <w:trHeight w:val="63"/>
          <w:jc w:val="center"/>
        </w:trPr>
        <w:tc>
          <w:tcPr>
            <w:tcW w:w="8192" w:type="dxa"/>
          </w:tcPr>
          <w:p w:rsidR="001B2D20" w:rsidRPr="00B369BE" w:rsidRDefault="00620A7A" w:rsidP="005E1697">
            <w:pPr>
              <w:pStyle w:val="Body"/>
              <w:ind w:left="0"/>
              <w:rPr>
                <w:i w:val="0"/>
                <w:color w:val="auto"/>
                <w:sz w:val="16"/>
                <w:szCs w:val="16"/>
              </w:rPr>
            </w:pPr>
            <w:r w:rsidRPr="00B369BE">
              <w:rPr>
                <w:i w:val="0"/>
                <w:color w:val="auto"/>
                <w:sz w:val="16"/>
                <w:szCs w:val="16"/>
              </w:rPr>
              <w:t>Have any non-resident contractors come to New Zealand to perform contract activities for an on behalf of the company (e.g.: installing new machinery or training NZ based staff)?</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pPr>
              <w:pStyle w:val="Body"/>
              <w:ind w:left="0"/>
              <w:rPr>
                <w:i w:val="0"/>
                <w:color w:val="auto"/>
                <w:sz w:val="16"/>
                <w:szCs w:val="16"/>
              </w:rPr>
            </w:pPr>
            <w:r w:rsidRPr="00B369BE">
              <w:rPr>
                <w:i w:val="0"/>
                <w:color w:val="auto"/>
                <w:sz w:val="16"/>
                <w:szCs w:val="16"/>
              </w:rPr>
              <w:t>Does the company hold a certificate of exemption from NRCWT on behalf of the non-resident?</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trPr>
          <w:trHeight w:val="62"/>
          <w:jc w:val="center"/>
        </w:trPr>
        <w:tc>
          <w:tcPr>
            <w:tcW w:w="8192" w:type="dxa"/>
          </w:tcPr>
          <w:p w:rsidR="001B2D20" w:rsidRPr="00B369BE" w:rsidRDefault="00620A7A">
            <w:pPr>
              <w:pStyle w:val="Body"/>
              <w:ind w:left="0"/>
              <w:rPr>
                <w:i w:val="0"/>
                <w:color w:val="auto"/>
                <w:sz w:val="16"/>
                <w:szCs w:val="16"/>
              </w:rPr>
            </w:pPr>
            <w:r w:rsidRPr="00B369BE">
              <w:rPr>
                <w:i w:val="0"/>
                <w:color w:val="auto"/>
                <w:sz w:val="16"/>
                <w:szCs w:val="16"/>
              </w:rPr>
              <w:t>If the above is no, has NRCWT been deducted and paid to IRD?</w:t>
            </w:r>
          </w:p>
        </w:tc>
        <w:tc>
          <w:tcPr>
            <w:tcW w:w="709" w:type="dxa"/>
          </w:tcPr>
          <w:p w:rsidR="001B2D20" w:rsidRPr="00B369BE" w:rsidRDefault="001B2D20">
            <w:pPr>
              <w:pStyle w:val="Body"/>
              <w:ind w:left="0"/>
              <w:rPr>
                <w:i w:val="0"/>
                <w:color w:val="auto"/>
              </w:rPr>
            </w:pPr>
          </w:p>
        </w:tc>
        <w:tc>
          <w:tcPr>
            <w:tcW w:w="850" w:type="dxa"/>
          </w:tcPr>
          <w:p w:rsidR="001B2D20" w:rsidRPr="00B369BE" w:rsidRDefault="001B2D20">
            <w:pPr>
              <w:pStyle w:val="Body"/>
              <w:ind w:left="0"/>
              <w:rPr>
                <w:i w:val="0"/>
                <w:color w:val="auto"/>
              </w:rPr>
            </w:pPr>
          </w:p>
        </w:tc>
        <w:tc>
          <w:tcPr>
            <w:tcW w:w="677" w:type="dxa"/>
          </w:tcPr>
          <w:p w:rsidR="001B2D20" w:rsidRPr="00B369BE" w:rsidRDefault="001B2D20">
            <w:pPr>
              <w:pStyle w:val="Body"/>
              <w:ind w:left="0"/>
              <w:rPr>
                <w:i w:val="0"/>
                <w:color w:val="auto"/>
              </w:rPr>
            </w:pPr>
          </w:p>
        </w:tc>
      </w:tr>
      <w:tr w:rsidR="001B2D20" w:rsidTr="005A5705">
        <w:trPr>
          <w:trHeight w:val="1079"/>
          <w:jc w:val="center"/>
        </w:trPr>
        <w:tc>
          <w:tcPr>
            <w:tcW w:w="10428" w:type="dxa"/>
            <w:gridSpan w:val="4"/>
          </w:tcPr>
          <w:p w:rsidR="001B2D20" w:rsidRDefault="00620A7A">
            <w:pPr>
              <w:pStyle w:val="Body"/>
              <w:ind w:left="0"/>
              <w:rPr>
                <w:b/>
                <w:i w:val="0"/>
                <w:color w:val="auto"/>
              </w:rPr>
            </w:pPr>
            <w:r w:rsidRPr="00B369BE">
              <w:rPr>
                <w:b/>
                <w:i w:val="0"/>
                <w:color w:val="auto"/>
              </w:rPr>
              <w:t>Comments:</w:t>
            </w:r>
          </w:p>
          <w:p w:rsidR="00B369BE" w:rsidRDefault="00B369BE">
            <w:pPr>
              <w:pStyle w:val="Body"/>
              <w:ind w:left="0"/>
              <w:rPr>
                <w:b/>
                <w:i w:val="0"/>
                <w:color w:val="auto"/>
              </w:rPr>
            </w:pPr>
          </w:p>
          <w:p w:rsidR="00B369BE" w:rsidRDefault="00B369BE">
            <w:pPr>
              <w:pStyle w:val="Body"/>
              <w:ind w:left="0"/>
              <w:rPr>
                <w:b/>
                <w:i w:val="0"/>
                <w:color w:val="auto"/>
              </w:rPr>
            </w:pPr>
          </w:p>
          <w:p w:rsidR="00B369BE" w:rsidRPr="00B369BE" w:rsidRDefault="00B369BE">
            <w:pPr>
              <w:pStyle w:val="Body"/>
              <w:ind w:left="0"/>
              <w:rPr>
                <w:b/>
                <w:i w:val="0"/>
                <w:color w:val="auto"/>
              </w:rPr>
            </w:pPr>
          </w:p>
        </w:tc>
      </w:tr>
      <w:tr w:rsidR="007D76B6" w:rsidTr="007D76B6">
        <w:trPr>
          <w:trHeight w:val="62"/>
          <w:jc w:val="center"/>
        </w:trPr>
        <w:tc>
          <w:tcPr>
            <w:tcW w:w="8192" w:type="dxa"/>
            <w:shd w:val="clear" w:color="auto" w:fill="0F243E" w:themeFill="text2" w:themeFillShade="80"/>
          </w:tcPr>
          <w:p w:rsidR="007D76B6" w:rsidRDefault="007D76B6">
            <w:pPr>
              <w:pStyle w:val="Tableheading"/>
              <w:rPr>
                <w:b w:val="0"/>
                <w:color w:val="FFFFFF" w:themeColor="background1"/>
                <w:sz w:val="18"/>
              </w:rPr>
            </w:pPr>
            <w:r>
              <w:rPr>
                <w:b w:val="0"/>
                <w:color w:val="FFFFFF" w:themeColor="background1"/>
                <w:sz w:val="18"/>
              </w:rPr>
              <w:t>PROPERTY SALES &amp; PURCHASES</w:t>
            </w:r>
          </w:p>
        </w:tc>
        <w:tc>
          <w:tcPr>
            <w:tcW w:w="709" w:type="dxa"/>
            <w:shd w:val="clear" w:color="auto" w:fill="0F243E" w:themeFill="text2" w:themeFillShade="80"/>
          </w:tcPr>
          <w:p w:rsidR="007D76B6" w:rsidRDefault="007D76B6" w:rsidP="00522FB6">
            <w:pPr>
              <w:pStyle w:val="Tableheading"/>
              <w:jc w:val="center"/>
              <w:rPr>
                <w:b w:val="0"/>
                <w:color w:val="FFFFFF" w:themeColor="background1"/>
                <w:sz w:val="18"/>
              </w:rPr>
            </w:pPr>
            <w:r>
              <w:rPr>
                <w:b w:val="0"/>
                <w:color w:val="FFFFFF" w:themeColor="background1"/>
                <w:sz w:val="18"/>
              </w:rPr>
              <w:t>YES</w:t>
            </w:r>
          </w:p>
        </w:tc>
        <w:tc>
          <w:tcPr>
            <w:tcW w:w="850" w:type="dxa"/>
            <w:shd w:val="clear" w:color="auto" w:fill="0F243E" w:themeFill="text2" w:themeFillShade="80"/>
          </w:tcPr>
          <w:p w:rsidR="007D76B6" w:rsidRDefault="007D76B6" w:rsidP="00522FB6">
            <w:pPr>
              <w:pStyle w:val="Tableheading"/>
              <w:jc w:val="center"/>
              <w:rPr>
                <w:b w:val="0"/>
                <w:color w:val="FFFFFF" w:themeColor="background1"/>
                <w:sz w:val="18"/>
              </w:rPr>
            </w:pPr>
            <w:r>
              <w:rPr>
                <w:b w:val="0"/>
                <w:color w:val="FFFFFF" w:themeColor="background1"/>
                <w:sz w:val="18"/>
              </w:rPr>
              <w:t>NO</w:t>
            </w:r>
          </w:p>
        </w:tc>
        <w:tc>
          <w:tcPr>
            <w:tcW w:w="677" w:type="dxa"/>
            <w:shd w:val="clear" w:color="auto" w:fill="0F243E" w:themeFill="text2" w:themeFillShade="80"/>
          </w:tcPr>
          <w:p w:rsidR="007D76B6" w:rsidRDefault="007D76B6" w:rsidP="00522FB6">
            <w:pPr>
              <w:pStyle w:val="Tableheading"/>
              <w:jc w:val="center"/>
              <w:rPr>
                <w:b w:val="0"/>
                <w:color w:val="FFFFFF" w:themeColor="background1"/>
                <w:sz w:val="18"/>
              </w:rPr>
            </w:pPr>
            <w:r>
              <w:rPr>
                <w:b w:val="0"/>
                <w:color w:val="FFFFFF" w:themeColor="background1"/>
                <w:sz w:val="18"/>
              </w:rPr>
              <w:t>N/A</w:t>
            </w:r>
          </w:p>
        </w:tc>
      </w:tr>
      <w:tr w:rsidR="007D76B6" w:rsidTr="007D76B6">
        <w:trPr>
          <w:trHeight w:val="62"/>
          <w:jc w:val="center"/>
        </w:trPr>
        <w:tc>
          <w:tcPr>
            <w:tcW w:w="8192" w:type="dxa"/>
            <w:shd w:val="clear" w:color="auto" w:fill="auto"/>
          </w:tcPr>
          <w:p w:rsidR="007D76B6" w:rsidRPr="007D76B6" w:rsidRDefault="007D76B6">
            <w:pPr>
              <w:pStyle w:val="Tableheading"/>
              <w:rPr>
                <w:b w:val="0"/>
                <w:sz w:val="16"/>
              </w:rPr>
            </w:pPr>
            <w:r w:rsidRPr="007D76B6">
              <w:rPr>
                <w:b w:val="0"/>
                <w:sz w:val="16"/>
              </w:rPr>
              <w:t>Has there been any sale of land during the year? Please provide details of when and how the land was acquired, the purpose for the acquisition and the purpose of disposal.</w:t>
            </w:r>
          </w:p>
        </w:tc>
        <w:tc>
          <w:tcPr>
            <w:tcW w:w="709" w:type="dxa"/>
            <w:shd w:val="clear" w:color="auto" w:fill="auto"/>
          </w:tcPr>
          <w:p w:rsidR="007D76B6" w:rsidRPr="007D76B6" w:rsidRDefault="007D76B6">
            <w:pPr>
              <w:pStyle w:val="Tableheading"/>
              <w:jc w:val="center"/>
              <w:rPr>
                <w:b w:val="0"/>
                <w:sz w:val="18"/>
              </w:rPr>
            </w:pPr>
          </w:p>
        </w:tc>
        <w:tc>
          <w:tcPr>
            <w:tcW w:w="850" w:type="dxa"/>
            <w:shd w:val="clear" w:color="auto" w:fill="auto"/>
          </w:tcPr>
          <w:p w:rsidR="007D76B6" w:rsidRPr="007D76B6" w:rsidRDefault="007D76B6">
            <w:pPr>
              <w:pStyle w:val="Tableheading"/>
              <w:jc w:val="center"/>
              <w:rPr>
                <w:b w:val="0"/>
                <w:sz w:val="18"/>
              </w:rPr>
            </w:pPr>
          </w:p>
        </w:tc>
        <w:tc>
          <w:tcPr>
            <w:tcW w:w="677" w:type="dxa"/>
            <w:shd w:val="clear" w:color="auto" w:fill="auto"/>
          </w:tcPr>
          <w:p w:rsidR="007D76B6" w:rsidRPr="007D76B6" w:rsidRDefault="007D76B6">
            <w:pPr>
              <w:pStyle w:val="Tableheading"/>
              <w:jc w:val="center"/>
              <w:rPr>
                <w:b w:val="0"/>
                <w:sz w:val="18"/>
              </w:rPr>
            </w:pPr>
          </w:p>
        </w:tc>
      </w:tr>
      <w:tr w:rsidR="007D76B6" w:rsidTr="007D76B6">
        <w:trPr>
          <w:trHeight w:val="62"/>
          <w:jc w:val="center"/>
        </w:trPr>
        <w:tc>
          <w:tcPr>
            <w:tcW w:w="8192" w:type="dxa"/>
            <w:shd w:val="clear" w:color="auto" w:fill="auto"/>
          </w:tcPr>
          <w:p w:rsidR="007D76B6" w:rsidRPr="007D76B6" w:rsidRDefault="007D76B6">
            <w:pPr>
              <w:pStyle w:val="Tableheading"/>
              <w:rPr>
                <w:b w:val="0"/>
                <w:sz w:val="16"/>
              </w:rPr>
            </w:pPr>
            <w:r w:rsidRPr="007D76B6">
              <w:rPr>
                <w:b w:val="0"/>
                <w:sz w:val="16"/>
              </w:rPr>
              <w:t xml:space="preserve">Have buildings been sold during the year? If yes, </w:t>
            </w:r>
            <w:r>
              <w:rPr>
                <w:b w:val="0"/>
                <w:sz w:val="16"/>
              </w:rPr>
              <w:t>please provide details of any depreciation that has been claimed in relation to the buildings.</w:t>
            </w:r>
          </w:p>
        </w:tc>
        <w:tc>
          <w:tcPr>
            <w:tcW w:w="709" w:type="dxa"/>
            <w:shd w:val="clear" w:color="auto" w:fill="auto"/>
          </w:tcPr>
          <w:p w:rsidR="007D76B6" w:rsidRPr="007D76B6" w:rsidRDefault="007D76B6">
            <w:pPr>
              <w:pStyle w:val="Tableheading"/>
              <w:jc w:val="center"/>
              <w:rPr>
                <w:b w:val="0"/>
                <w:sz w:val="18"/>
              </w:rPr>
            </w:pPr>
          </w:p>
        </w:tc>
        <w:tc>
          <w:tcPr>
            <w:tcW w:w="850" w:type="dxa"/>
            <w:shd w:val="clear" w:color="auto" w:fill="auto"/>
          </w:tcPr>
          <w:p w:rsidR="007D76B6" w:rsidRPr="007D76B6" w:rsidRDefault="007D76B6">
            <w:pPr>
              <w:pStyle w:val="Tableheading"/>
              <w:jc w:val="center"/>
              <w:rPr>
                <w:b w:val="0"/>
                <w:sz w:val="18"/>
              </w:rPr>
            </w:pPr>
          </w:p>
        </w:tc>
        <w:tc>
          <w:tcPr>
            <w:tcW w:w="677" w:type="dxa"/>
            <w:shd w:val="clear" w:color="auto" w:fill="auto"/>
          </w:tcPr>
          <w:p w:rsidR="007D76B6" w:rsidRPr="007D76B6" w:rsidRDefault="007D76B6">
            <w:pPr>
              <w:pStyle w:val="Tableheading"/>
              <w:jc w:val="center"/>
              <w:rPr>
                <w:b w:val="0"/>
                <w:sz w:val="18"/>
              </w:rPr>
            </w:pPr>
          </w:p>
        </w:tc>
      </w:tr>
      <w:tr w:rsidR="007D76B6">
        <w:trPr>
          <w:trHeight w:val="62"/>
          <w:jc w:val="center"/>
        </w:trPr>
        <w:tc>
          <w:tcPr>
            <w:tcW w:w="8192" w:type="dxa"/>
            <w:shd w:val="clear" w:color="auto" w:fill="auto"/>
          </w:tcPr>
          <w:p w:rsidR="007D76B6" w:rsidRDefault="007D76B6">
            <w:pPr>
              <w:pStyle w:val="Tableheading"/>
              <w:rPr>
                <w:b w:val="0"/>
                <w:sz w:val="16"/>
              </w:rPr>
            </w:pPr>
            <w:r>
              <w:rPr>
                <w:b w:val="0"/>
                <w:sz w:val="16"/>
              </w:rPr>
              <w:t>Have buildings or land been acquired during the year? If yes, please provide details of the acquisition, including a copy of the sale and purchase agreement. Please also advise the intention of the company in relation to the land or buildings.</w:t>
            </w:r>
          </w:p>
        </w:tc>
        <w:tc>
          <w:tcPr>
            <w:tcW w:w="709" w:type="dxa"/>
            <w:shd w:val="clear" w:color="auto" w:fill="auto"/>
          </w:tcPr>
          <w:p w:rsidR="007D76B6" w:rsidRDefault="007D76B6">
            <w:pPr>
              <w:pStyle w:val="Tableheading"/>
              <w:jc w:val="center"/>
              <w:rPr>
                <w:b w:val="0"/>
                <w:sz w:val="18"/>
              </w:rPr>
            </w:pPr>
          </w:p>
        </w:tc>
        <w:tc>
          <w:tcPr>
            <w:tcW w:w="850" w:type="dxa"/>
            <w:shd w:val="clear" w:color="auto" w:fill="auto"/>
          </w:tcPr>
          <w:p w:rsidR="007D76B6" w:rsidRDefault="007D76B6">
            <w:pPr>
              <w:pStyle w:val="Tableheading"/>
              <w:jc w:val="center"/>
              <w:rPr>
                <w:b w:val="0"/>
                <w:sz w:val="18"/>
              </w:rPr>
            </w:pPr>
          </w:p>
        </w:tc>
        <w:tc>
          <w:tcPr>
            <w:tcW w:w="677" w:type="dxa"/>
            <w:shd w:val="clear" w:color="auto" w:fill="auto"/>
          </w:tcPr>
          <w:p w:rsidR="007D76B6" w:rsidRDefault="007D76B6">
            <w:pPr>
              <w:pStyle w:val="Tableheading"/>
              <w:jc w:val="center"/>
              <w:rPr>
                <w:b w:val="0"/>
                <w:sz w:val="18"/>
              </w:rPr>
            </w:pPr>
          </w:p>
        </w:tc>
      </w:tr>
      <w:tr w:rsidR="007D76B6" w:rsidTr="005A5705">
        <w:trPr>
          <w:trHeight w:val="1199"/>
          <w:jc w:val="center"/>
        </w:trPr>
        <w:tc>
          <w:tcPr>
            <w:tcW w:w="10428" w:type="dxa"/>
            <w:gridSpan w:val="4"/>
            <w:shd w:val="clear" w:color="auto" w:fill="auto"/>
          </w:tcPr>
          <w:p w:rsidR="007D76B6" w:rsidRDefault="007D76B6" w:rsidP="007D76B6">
            <w:pPr>
              <w:pStyle w:val="Tableheading"/>
            </w:pPr>
            <w:r w:rsidRPr="007D76B6">
              <w:t>Comments:</w:t>
            </w:r>
          </w:p>
          <w:p w:rsidR="00B369BE" w:rsidRPr="007D76B6" w:rsidRDefault="00B369BE" w:rsidP="007D76B6">
            <w:pPr>
              <w:pStyle w:val="Tableheading"/>
            </w:pPr>
          </w:p>
          <w:p w:rsidR="007D76B6" w:rsidRPr="007D76B6" w:rsidRDefault="007D76B6" w:rsidP="007D76B6">
            <w:pPr>
              <w:pStyle w:val="Tableheading"/>
            </w:pPr>
          </w:p>
          <w:p w:rsidR="007D76B6" w:rsidRPr="007D76B6" w:rsidRDefault="007D76B6" w:rsidP="007D76B6">
            <w:pPr>
              <w:pStyle w:val="Tableheading"/>
            </w:pPr>
          </w:p>
        </w:tc>
      </w:tr>
      <w:tr w:rsidR="007D76B6">
        <w:trPr>
          <w:trHeight w:val="62"/>
          <w:jc w:val="center"/>
        </w:trPr>
        <w:tc>
          <w:tcPr>
            <w:tcW w:w="8192" w:type="dxa"/>
            <w:shd w:val="clear" w:color="auto" w:fill="0E1C38"/>
          </w:tcPr>
          <w:p w:rsidR="007D76B6" w:rsidRDefault="007D76B6">
            <w:pPr>
              <w:pStyle w:val="Tableheading"/>
              <w:rPr>
                <w:b w:val="0"/>
                <w:i/>
              </w:rPr>
            </w:pPr>
            <w:r>
              <w:rPr>
                <w:b w:val="0"/>
                <w:color w:val="FFFFFF" w:themeColor="background1"/>
                <w:sz w:val="18"/>
              </w:rPr>
              <w:t>LOSSES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tcPr>
          <w:p w:rsidR="007D76B6" w:rsidRPr="00B369BE" w:rsidRDefault="007D76B6" w:rsidP="005E1697">
            <w:pPr>
              <w:pStyle w:val="Body"/>
              <w:ind w:left="0" w:right="0"/>
              <w:rPr>
                <w:i w:val="0"/>
                <w:color w:val="auto"/>
                <w:sz w:val="16"/>
              </w:rPr>
            </w:pPr>
            <w:r w:rsidRPr="00B369BE">
              <w:rPr>
                <w:i w:val="0"/>
                <w:color w:val="auto"/>
                <w:sz w:val="16"/>
              </w:rPr>
              <w:t xml:space="preserve">Have subvention payments made / received by the company been included in the tax calculation? Please provide details of the payer / receiver (including IRD numbers).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145"/>
          <w:jc w:val="center"/>
        </w:trPr>
        <w:tc>
          <w:tcPr>
            <w:tcW w:w="8192" w:type="dxa"/>
          </w:tcPr>
          <w:p w:rsidR="007D76B6" w:rsidRPr="00B369BE" w:rsidRDefault="007D76B6">
            <w:pPr>
              <w:pStyle w:val="Body"/>
              <w:ind w:left="0"/>
              <w:rPr>
                <w:i w:val="0"/>
                <w:color w:val="auto"/>
                <w:sz w:val="16"/>
              </w:rPr>
            </w:pPr>
            <w:r w:rsidRPr="00B369BE">
              <w:rPr>
                <w:i w:val="0"/>
                <w:color w:val="auto"/>
                <w:sz w:val="16"/>
              </w:rPr>
              <w:t>Were subvention payments paid by 31 March?</w:t>
            </w:r>
          </w:p>
        </w:tc>
        <w:tc>
          <w:tcPr>
            <w:tcW w:w="709" w:type="dxa"/>
          </w:tcPr>
          <w:p w:rsidR="007D76B6" w:rsidRPr="00B369BE" w:rsidRDefault="007D76B6">
            <w:pPr>
              <w:pStyle w:val="Body"/>
              <w:ind w:left="0"/>
              <w:rPr>
                <w:i w:val="0"/>
                <w:color w:val="auto"/>
                <w:sz w:val="16"/>
              </w:rPr>
            </w:pPr>
          </w:p>
        </w:tc>
        <w:tc>
          <w:tcPr>
            <w:tcW w:w="850" w:type="dxa"/>
          </w:tcPr>
          <w:p w:rsidR="007D76B6" w:rsidRPr="00B369BE" w:rsidRDefault="007D76B6">
            <w:pPr>
              <w:pStyle w:val="Body"/>
              <w:ind w:left="0"/>
              <w:rPr>
                <w:i w:val="0"/>
                <w:color w:val="auto"/>
                <w:sz w:val="16"/>
              </w:rPr>
            </w:pPr>
          </w:p>
        </w:tc>
        <w:tc>
          <w:tcPr>
            <w:tcW w:w="677" w:type="dxa"/>
          </w:tcPr>
          <w:p w:rsidR="007D76B6" w:rsidRPr="00B369BE" w:rsidRDefault="007D76B6">
            <w:pPr>
              <w:pStyle w:val="Body"/>
              <w:ind w:left="0"/>
              <w:rPr>
                <w:i w:val="0"/>
                <w:color w:val="auto"/>
                <w:sz w:val="16"/>
              </w:rPr>
            </w:pPr>
          </w:p>
        </w:tc>
      </w:tr>
      <w:tr w:rsidR="007D76B6">
        <w:trPr>
          <w:trHeight w:val="145"/>
          <w:jc w:val="center"/>
        </w:trPr>
        <w:tc>
          <w:tcPr>
            <w:tcW w:w="8192" w:type="dxa"/>
          </w:tcPr>
          <w:p w:rsidR="007D76B6" w:rsidRPr="00B369BE" w:rsidRDefault="007D76B6">
            <w:pPr>
              <w:pStyle w:val="Body"/>
              <w:ind w:left="0"/>
              <w:rPr>
                <w:i w:val="0"/>
                <w:color w:val="auto"/>
                <w:sz w:val="16"/>
              </w:rPr>
            </w:pPr>
            <w:r w:rsidRPr="00B369BE">
              <w:rPr>
                <w:i w:val="0"/>
                <w:color w:val="auto"/>
                <w:sz w:val="16"/>
              </w:rPr>
              <w:t xml:space="preserve">Has any expenditure been spent on </w:t>
            </w:r>
            <w:r w:rsidR="00104BA4" w:rsidRPr="00B369BE">
              <w:rPr>
                <w:i w:val="0"/>
                <w:color w:val="auto"/>
                <w:sz w:val="16"/>
              </w:rPr>
              <w:t xml:space="preserve">research and </w:t>
            </w:r>
            <w:r w:rsidRPr="00B369BE">
              <w:rPr>
                <w:i w:val="0"/>
                <w:color w:val="auto"/>
                <w:sz w:val="16"/>
              </w:rPr>
              <w:t>development? If yes, please provide details, incl</w:t>
            </w:r>
            <w:r w:rsidR="00104BA4" w:rsidRPr="00B369BE">
              <w:rPr>
                <w:i w:val="0"/>
                <w:color w:val="auto"/>
                <w:sz w:val="16"/>
              </w:rPr>
              <w:t xml:space="preserve">uding a breakdown of salaries and </w:t>
            </w:r>
            <w:r w:rsidRPr="00B369BE">
              <w:rPr>
                <w:i w:val="0"/>
                <w:color w:val="auto"/>
                <w:sz w:val="16"/>
              </w:rPr>
              <w:t>wages spent on research and developme</w:t>
            </w:r>
            <w:r w:rsidR="00104BA4" w:rsidRPr="00B369BE">
              <w:rPr>
                <w:i w:val="0"/>
                <w:color w:val="auto"/>
                <w:sz w:val="16"/>
              </w:rPr>
              <w:t xml:space="preserve">nt compared to other salaries and </w:t>
            </w:r>
            <w:r w:rsidRPr="00B369BE">
              <w:rPr>
                <w:i w:val="0"/>
                <w:color w:val="auto"/>
                <w:sz w:val="16"/>
              </w:rPr>
              <w:t>wages.</w:t>
            </w:r>
          </w:p>
        </w:tc>
        <w:tc>
          <w:tcPr>
            <w:tcW w:w="709" w:type="dxa"/>
          </w:tcPr>
          <w:p w:rsidR="007D76B6" w:rsidRPr="00B369BE" w:rsidRDefault="007D76B6">
            <w:pPr>
              <w:pStyle w:val="Body"/>
              <w:ind w:left="0"/>
              <w:rPr>
                <w:i w:val="0"/>
                <w:color w:val="auto"/>
                <w:sz w:val="16"/>
              </w:rPr>
            </w:pPr>
          </w:p>
        </w:tc>
        <w:tc>
          <w:tcPr>
            <w:tcW w:w="850" w:type="dxa"/>
          </w:tcPr>
          <w:p w:rsidR="007D76B6" w:rsidRPr="00B369BE" w:rsidRDefault="007D76B6">
            <w:pPr>
              <w:pStyle w:val="Body"/>
              <w:ind w:left="0"/>
              <w:rPr>
                <w:i w:val="0"/>
                <w:color w:val="auto"/>
                <w:sz w:val="16"/>
              </w:rPr>
            </w:pPr>
          </w:p>
        </w:tc>
        <w:tc>
          <w:tcPr>
            <w:tcW w:w="677" w:type="dxa"/>
          </w:tcPr>
          <w:p w:rsidR="007D76B6" w:rsidRPr="00B369BE" w:rsidRDefault="007D76B6">
            <w:pPr>
              <w:pStyle w:val="Body"/>
              <w:ind w:left="0"/>
              <w:rPr>
                <w:i w:val="0"/>
                <w:color w:val="auto"/>
                <w:sz w:val="16"/>
              </w:rPr>
            </w:pPr>
          </w:p>
        </w:tc>
      </w:tr>
      <w:tr w:rsidR="007D76B6">
        <w:trPr>
          <w:trHeight w:val="1004"/>
          <w:jc w:val="center"/>
        </w:trPr>
        <w:tc>
          <w:tcPr>
            <w:tcW w:w="10428" w:type="dxa"/>
            <w:gridSpan w:val="4"/>
          </w:tcPr>
          <w:p w:rsidR="007D76B6" w:rsidRDefault="007D76B6">
            <w:pPr>
              <w:pStyle w:val="Body"/>
              <w:ind w:left="0"/>
              <w:rPr>
                <w:b/>
                <w:i w:val="0"/>
                <w:color w:val="auto"/>
              </w:rPr>
            </w:pPr>
            <w:r w:rsidRPr="00B369BE">
              <w:rPr>
                <w:b/>
                <w:i w:val="0"/>
                <w:color w:val="auto"/>
              </w:rPr>
              <w:t>Comments:</w:t>
            </w:r>
          </w:p>
          <w:p w:rsidR="00B369BE" w:rsidRPr="00B369BE" w:rsidRDefault="00B369BE">
            <w:pPr>
              <w:pStyle w:val="Body"/>
              <w:ind w:left="0"/>
              <w:rPr>
                <w:b/>
                <w:i w:val="0"/>
                <w:color w:val="auto"/>
              </w:rPr>
            </w:pPr>
          </w:p>
          <w:p w:rsidR="007D76B6" w:rsidRDefault="007D76B6">
            <w:pPr>
              <w:pStyle w:val="Body"/>
              <w:ind w:left="0"/>
              <w:rPr>
                <w:b/>
                <w:i w:val="0"/>
                <w:color w:val="auto"/>
              </w:rPr>
            </w:pPr>
          </w:p>
          <w:p w:rsidR="00B369BE" w:rsidRPr="00B369BE" w:rsidRDefault="00B369BE">
            <w:pPr>
              <w:pStyle w:val="Body"/>
              <w:ind w:left="0"/>
              <w:rPr>
                <w:b/>
                <w:i w:val="0"/>
                <w:color w:val="auto"/>
              </w:rPr>
            </w:pPr>
          </w:p>
          <w:p w:rsidR="007D76B6" w:rsidRPr="00B369BE" w:rsidRDefault="007D76B6">
            <w:pPr>
              <w:pStyle w:val="Body"/>
              <w:ind w:left="0"/>
              <w:rPr>
                <w:i w:val="0"/>
                <w:color w:val="auto"/>
              </w:rPr>
            </w:pPr>
          </w:p>
        </w:tc>
      </w:tr>
      <w:tr w:rsidR="007D76B6">
        <w:trPr>
          <w:trHeight w:val="62"/>
          <w:jc w:val="center"/>
        </w:trPr>
        <w:tc>
          <w:tcPr>
            <w:tcW w:w="8192" w:type="dxa"/>
            <w:shd w:val="clear" w:color="auto" w:fill="0E1C38"/>
          </w:tcPr>
          <w:p w:rsidR="007D76B6" w:rsidRDefault="007D76B6">
            <w:pPr>
              <w:pStyle w:val="Tableheading"/>
              <w:rPr>
                <w:b w:val="0"/>
                <w:color w:val="FFFFFF" w:themeColor="background1"/>
                <w:sz w:val="18"/>
              </w:rPr>
            </w:pPr>
            <w:r>
              <w:rPr>
                <w:b w:val="0"/>
                <w:color w:val="FFFFFF" w:themeColor="background1"/>
                <w:sz w:val="18"/>
              </w:rPr>
              <w:t>OTHER CONSIDERATIONS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shd w:val="clear" w:color="auto" w:fill="auto"/>
          </w:tcPr>
          <w:p w:rsidR="007D76B6" w:rsidRPr="00B369BE" w:rsidRDefault="007D76B6">
            <w:pPr>
              <w:pStyle w:val="Tableheading"/>
              <w:rPr>
                <w:b w:val="0"/>
                <w:sz w:val="16"/>
                <w:szCs w:val="16"/>
              </w:rPr>
            </w:pPr>
            <w:r w:rsidRPr="00B369BE">
              <w:rPr>
                <w:b w:val="0"/>
                <w:sz w:val="16"/>
                <w:szCs w:val="16"/>
              </w:rPr>
              <w:t>Has the company issued or cancelled shares during the year? If so, please forward details.</w:t>
            </w:r>
          </w:p>
        </w:tc>
        <w:tc>
          <w:tcPr>
            <w:tcW w:w="709" w:type="dxa"/>
            <w:shd w:val="clear" w:color="auto" w:fill="auto"/>
          </w:tcPr>
          <w:p w:rsidR="007D76B6" w:rsidRPr="00B369BE" w:rsidRDefault="007D76B6">
            <w:pPr>
              <w:pStyle w:val="Tableheading"/>
              <w:jc w:val="center"/>
              <w:rPr>
                <w:b w:val="0"/>
                <w:sz w:val="16"/>
                <w:szCs w:val="16"/>
              </w:rPr>
            </w:pPr>
          </w:p>
        </w:tc>
        <w:tc>
          <w:tcPr>
            <w:tcW w:w="850" w:type="dxa"/>
            <w:shd w:val="clear" w:color="auto" w:fill="auto"/>
          </w:tcPr>
          <w:p w:rsidR="007D76B6" w:rsidRPr="00B369BE" w:rsidRDefault="007D76B6">
            <w:pPr>
              <w:pStyle w:val="Tableheading"/>
              <w:jc w:val="center"/>
              <w:rPr>
                <w:b w:val="0"/>
                <w:sz w:val="16"/>
                <w:szCs w:val="16"/>
              </w:rPr>
            </w:pPr>
          </w:p>
        </w:tc>
        <w:tc>
          <w:tcPr>
            <w:tcW w:w="677" w:type="dxa"/>
            <w:shd w:val="clear" w:color="auto" w:fill="auto"/>
          </w:tcPr>
          <w:p w:rsidR="007D76B6" w:rsidRPr="00B369BE" w:rsidRDefault="007D76B6">
            <w:pPr>
              <w:pStyle w:val="Tableheading"/>
              <w:jc w:val="center"/>
              <w:rPr>
                <w:b w:val="0"/>
                <w:sz w:val="16"/>
                <w:szCs w:val="16"/>
              </w:rPr>
            </w:pPr>
          </w:p>
        </w:tc>
      </w:tr>
      <w:tr w:rsidR="007D76B6">
        <w:trPr>
          <w:trHeight w:val="62"/>
          <w:jc w:val="center"/>
        </w:trPr>
        <w:tc>
          <w:tcPr>
            <w:tcW w:w="8192" w:type="dxa"/>
            <w:shd w:val="clear" w:color="auto" w:fill="auto"/>
          </w:tcPr>
          <w:p w:rsidR="007D76B6" w:rsidRPr="00B369BE" w:rsidRDefault="007D76B6">
            <w:pPr>
              <w:pStyle w:val="Tableheading"/>
              <w:rPr>
                <w:b w:val="0"/>
                <w:sz w:val="16"/>
                <w:szCs w:val="16"/>
                <w:lang w:val="en-NZ"/>
              </w:rPr>
            </w:pPr>
            <w:r w:rsidRPr="00B369BE">
              <w:rPr>
                <w:b w:val="0"/>
                <w:sz w:val="16"/>
                <w:szCs w:val="16"/>
                <w:lang w:val="en-NZ"/>
              </w:rPr>
              <w:t>Has any debt been capitalised during the year? If so, please provide details.</w:t>
            </w:r>
          </w:p>
        </w:tc>
        <w:tc>
          <w:tcPr>
            <w:tcW w:w="709" w:type="dxa"/>
            <w:shd w:val="clear" w:color="auto" w:fill="auto"/>
          </w:tcPr>
          <w:p w:rsidR="007D76B6" w:rsidRPr="00B369BE" w:rsidRDefault="007D76B6">
            <w:pPr>
              <w:pStyle w:val="Tableheading"/>
              <w:jc w:val="center"/>
              <w:rPr>
                <w:b w:val="0"/>
                <w:sz w:val="16"/>
                <w:szCs w:val="16"/>
              </w:rPr>
            </w:pPr>
          </w:p>
        </w:tc>
        <w:tc>
          <w:tcPr>
            <w:tcW w:w="850" w:type="dxa"/>
            <w:shd w:val="clear" w:color="auto" w:fill="auto"/>
          </w:tcPr>
          <w:p w:rsidR="007D76B6" w:rsidRPr="00B369BE" w:rsidRDefault="007D76B6">
            <w:pPr>
              <w:pStyle w:val="Tableheading"/>
              <w:jc w:val="center"/>
              <w:rPr>
                <w:b w:val="0"/>
                <w:sz w:val="16"/>
                <w:szCs w:val="16"/>
              </w:rPr>
            </w:pPr>
          </w:p>
        </w:tc>
        <w:tc>
          <w:tcPr>
            <w:tcW w:w="677" w:type="dxa"/>
            <w:shd w:val="clear" w:color="auto" w:fill="auto"/>
          </w:tcPr>
          <w:p w:rsidR="007D76B6" w:rsidRPr="00B369BE" w:rsidRDefault="007D76B6">
            <w:pPr>
              <w:pStyle w:val="Tableheading"/>
              <w:jc w:val="center"/>
              <w:rPr>
                <w:b w:val="0"/>
                <w:sz w:val="16"/>
                <w:szCs w:val="16"/>
              </w:rPr>
            </w:pPr>
          </w:p>
        </w:tc>
      </w:tr>
      <w:tr w:rsidR="007D76B6">
        <w:trPr>
          <w:trHeight w:val="62"/>
          <w:jc w:val="center"/>
        </w:trPr>
        <w:tc>
          <w:tcPr>
            <w:tcW w:w="10428" w:type="dxa"/>
            <w:gridSpan w:val="4"/>
            <w:shd w:val="clear" w:color="auto" w:fill="auto"/>
          </w:tcPr>
          <w:p w:rsidR="007D76B6" w:rsidRDefault="007D76B6">
            <w:pPr>
              <w:pStyle w:val="Body"/>
              <w:ind w:left="0"/>
              <w:rPr>
                <w:b/>
                <w:i w:val="0"/>
                <w:color w:val="auto"/>
              </w:rPr>
            </w:pPr>
            <w:r w:rsidRPr="00B369BE">
              <w:rPr>
                <w:b/>
                <w:i w:val="0"/>
                <w:color w:val="auto"/>
              </w:rPr>
              <w:t>Comments:</w:t>
            </w:r>
          </w:p>
          <w:p w:rsidR="00B369BE" w:rsidRDefault="00B369BE">
            <w:pPr>
              <w:pStyle w:val="Body"/>
              <w:ind w:left="0"/>
              <w:rPr>
                <w:b/>
                <w:i w:val="0"/>
                <w:color w:val="auto"/>
              </w:rPr>
            </w:pPr>
          </w:p>
          <w:p w:rsidR="00B369BE" w:rsidRPr="00B369BE" w:rsidRDefault="00B369BE">
            <w:pPr>
              <w:pStyle w:val="Body"/>
              <w:ind w:left="0"/>
              <w:rPr>
                <w:b/>
                <w:i w:val="0"/>
                <w:color w:val="auto"/>
              </w:rPr>
            </w:pPr>
          </w:p>
          <w:p w:rsidR="007D76B6" w:rsidRPr="00B369BE" w:rsidRDefault="007D76B6" w:rsidP="005A5705">
            <w:pPr>
              <w:pStyle w:val="Tableheading"/>
              <w:rPr>
                <w:b w:val="0"/>
                <w:sz w:val="16"/>
                <w:szCs w:val="16"/>
              </w:rPr>
            </w:pPr>
          </w:p>
          <w:p w:rsidR="007D76B6" w:rsidRPr="00B369BE" w:rsidRDefault="007D76B6">
            <w:pPr>
              <w:pStyle w:val="Tableheading"/>
              <w:jc w:val="center"/>
              <w:rPr>
                <w:b w:val="0"/>
                <w:sz w:val="16"/>
                <w:szCs w:val="16"/>
              </w:rPr>
            </w:pPr>
          </w:p>
        </w:tc>
      </w:tr>
      <w:tr w:rsidR="007D76B6">
        <w:trPr>
          <w:trHeight w:val="62"/>
          <w:jc w:val="center"/>
        </w:trPr>
        <w:tc>
          <w:tcPr>
            <w:tcW w:w="8192" w:type="dxa"/>
            <w:shd w:val="clear" w:color="auto" w:fill="0E1C38"/>
          </w:tcPr>
          <w:p w:rsidR="007D76B6" w:rsidRDefault="007D76B6">
            <w:pPr>
              <w:pStyle w:val="Tableheading"/>
              <w:rPr>
                <w:b w:val="0"/>
                <w:i/>
              </w:rPr>
            </w:pPr>
            <w:r>
              <w:rPr>
                <w:b w:val="0"/>
                <w:color w:val="FFFFFF" w:themeColor="background1"/>
                <w:sz w:val="18"/>
              </w:rPr>
              <w:lastRenderedPageBreak/>
              <w:t>INTERNATIONAL TAX ISSUES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 xml:space="preserve">Does the company hold </w:t>
            </w:r>
            <w:proofErr w:type="gramStart"/>
            <w:r w:rsidRPr="00B369BE">
              <w:rPr>
                <w:i w:val="0"/>
                <w:color w:val="auto"/>
                <w:sz w:val="16"/>
              </w:rPr>
              <w:t>shares ,</w:t>
            </w:r>
            <w:proofErr w:type="gramEnd"/>
            <w:r w:rsidRPr="00B369BE">
              <w:rPr>
                <w:i w:val="0"/>
                <w:color w:val="auto"/>
                <w:sz w:val="16"/>
              </w:rPr>
              <w:t xml:space="preserve"> units, or some other interest in an overseas company, unit trust, life insurance policy or superannuation fund? If yes, please provide further details.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 xml:space="preserve">Does the company have overseas shareholders? If yes, please provide details of the overseas shareholding.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Has the company paid any supplementary dividend to its overseas shareholders? If yes, has the Foreign Investor Tax Credit (FITC) been claimed?</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Does a single overseas shareholder hold 50% or more of the shares in the company? If yes, have interest bearing loans been made to the company by the overseas shareholder?</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Are goods and / or services supplied to / by any overseas related parties? If yes, has documentation been prepared to support the fact that the transactions occurred at arms’ length?</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 xml:space="preserve">Is overseas tax paid being claimed against tax payable in New Zealand? If yes, please provide the relevant calculations. </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rPr>
            </w:pPr>
            <w:r w:rsidRPr="00B369BE">
              <w:rPr>
                <w:i w:val="0"/>
                <w:color w:val="auto"/>
                <w:sz w:val="16"/>
              </w:rPr>
              <w:t>Have the thin capitalisation provisions been reviewed in regards to the deductibility of interest payments for the New Zealand entity?</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rsidTr="005A5705">
        <w:trPr>
          <w:trHeight w:val="1646"/>
          <w:jc w:val="center"/>
        </w:trPr>
        <w:tc>
          <w:tcPr>
            <w:tcW w:w="10428" w:type="dxa"/>
            <w:gridSpan w:val="4"/>
          </w:tcPr>
          <w:p w:rsidR="007D76B6" w:rsidRPr="00B369BE" w:rsidRDefault="007D76B6">
            <w:pPr>
              <w:pStyle w:val="Body"/>
              <w:ind w:left="0"/>
              <w:rPr>
                <w:i w:val="0"/>
                <w:color w:val="auto"/>
                <w:sz w:val="16"/>
              </w:rPr>
            </w:pPr>
            <w:r w:rsidRPr="00B369BE">
              <w:rPr>
                <w:b/>
                <w:i w:val="0"/>
                <w:color w:val="auto"/>
                <w:sz w:val="16"/>
              </w:rPr>
              <w:t>Comments:</w:t>
            </w:r>
          </w:p>
        </w:tc>
      </w:tr>
      <w:tr w:rsidR="007D76B6">
        <w:trPr>
          <w:trHeight w:val="62"/>
          <w:jc w:val="center"/>
        </w:trPr>
        <w:tc>
          <w:tcPr>
            <w:tcW w:w="8192" w:type="dxa"/>
            <w:shd w:val="clear" w:color="auto" w:fill="0E1C38"/>
          </w:tcPr>
          <w:p w:rsidR="007D76B6" w:rsidRDefault="007D76B6">
            <w:pPr>
              <w:pStyle w:val="Tableheading"/>
              <w:rPr>
                <w:b w:val="0"/>
                <w:i/>
              </w:rPr>
            </w:pPr>
            <w:r>
              <w:rPr>
                <w:b w:val="0"/>
                <w:color w:val="FFFFFF" w:themeColor="background1"/>
                <w:sz w:val="18"/>
              </w:rPr>
              <w:t>NON-RESIDENT COMPANIES</w:t>
            </w:r>
          </w:p>
        </w:tc>
        <w:tc>
          <w:tcPr>
            <w:tcW w:w="709"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YES</w:t>
            </w:r>
          </w:p>
        </w:tc>
        <w:tc>
          <w:tcPr>
            <w:tcW w:w="850"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NO</w:t>
            </w:r>
          </w:p>
        </w:tc>
        <w:tc>
          <w:tcPr>
            <w:tcW w:w="677" w:type="dxa"/>
            <w:shd w:val="clear" w:color="auto" w:fill="0E1C38"/>
          </w:tcPr>
          <w:p w:rsidR="007D76B6" w:rsidRDefault="007D76B6">
            <w:pPr>
              <w:pStyle w:val="Tableheading"/>
              <w:jc w:val="center"/>
              <w:rPr>
                <w:b w:val="0"/>
                <w:color w:val="FFFFFF" w:themeColor="background1"/>
                <w:sz w:val="18"/>
              </w:rPr>
            </w:pPr>
            <w:r>
              <w:rPr>
                <w:b w:val="0"/>
                <w:color w:val="FFFFFF" w:themeColor="background1"/>
                <w:sz w:val="18"/>
              </w:rPr>
              <w:t>N/A</w:t>
            </w:r>
          </w:p>
        </w:tc>
      </w:tr>
      <w:tr w:rsidR="007D76B6">
        <w:trPr>
          <w:trHeight w:val="62"/>
          <w:jc w:val="center"/>
        </w:trPr>
        <w:tc>
          <w:tcPr>
            <w:tcW w:w="8192" w:type="dxa"/>
          </w:tcPr>
          <w:p w:rsidR="007D76B6" w:rsidRPr="00B369BE" w:rsidRDefault="007D76B6">
            <w:pPr>
              <w:pStyle w:val="Body"/>
              <w:ind w:left="0"/>
              <w:rPr>
                <w:i w:val="0"/>
                <w:color w:val="auto"/>
              </w:rPr>
            </w:pPr>
            <w:r w:rsidRPr="00B369BE">
              <w:rPr>
                <w:i w:val="0"/>
                <w:color w:val="auto"/>
                <w:sz w:val="16"/>
              </w:rPr>
              <w:t>Are you sure you are not a resident of New Zealand?</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Pr>
                <w:i w:val="0"/>
                <w:color w:val="auto"/>
                <w:sz w:val="16"/>
                <w:szCs w:val="16"/>
              </w:rPr>
            </w:pPr>
            <w:r w:rsidRPr="00B369BE">
              <w:rPr>
                <w:i w:val="0"/>
                <w:color w:val="auto"/>
                <w:sz w:val="16"/>
                <w:szCs w:val="16"/>
              </w:rPr>
              <w:t>Has double tax treaty relief been applied?</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Pr>
                <w:i w:val="0"/>
                <w:color w:val="auto"/>
                <w:sz w:val="16"/>
                <w:szCs w:val="16"/>
              </w:rPr>
            </w:pPr>
            <w:r w:rsidRPr="00B369BE">
              <w:rPr>
                <w:i w:val="0"/>
                <w:color w:val="auto"/>
                <w:sz w:val="16"/>
                <w:szCs w:val="16"/>
              </w:rPr>
              <w:t>Has income from New Zealand sources only been included in the tax calculation?</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Pr>
                <w:i w:val="0"/>
                <w:color w:val="auto"/>
                <w:sz w:val="16"/>
                <w:szCs w:val="16"/>
              </w:rPr>
            </w:pPr>
            <w:r w:rsidRPr="00B369BE">
              <w:rPr>
                <w:i w:val="0"/>
                <w:color w:val="auto"/>
                <w:sz w:val="16"/>
                <w:szCs w:val="16"/>
              </w:rPr>
              <w:t>Have the following receipts from New Zealand been excluded from the return?</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numPr>
                <w:ilvl w:val="0"/>
                <w:numId w:val="1"/>
              </w:numPr>
              <w:rPr>
                <w:i w:val="0"/>
                <w:color w:val="auto"/>
                <w:sz w:val="16"/>
                <w:szCs w:val="16"/>
              </w:rPr>
            </w:pPr>
            <w:r w:rsidRPr="00B369BE">
              <w:rPr>
                <w:i w:val="0"/>
                <w:color w:val="auto"/>
                <w:sz w:val="16"/>
                <w:szCs w:val="16"/>
              </w:rPr>
              <w:t>Dividends</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numPr>
                <w:ilvl w:val="0"/>
                <w:numId w:val="1"/>
              </w:numPr>
              <w:rPr>
                <w:i w:val="0"/>
                <w:color w:val="auto"/>
                <w:sz w:val="16"/>
                <w:szCs w:val="16"/>
              </w:rPr>
            </w:pPr>
            <w:r w:rsidRPr="00B369BE">
              <w:rPr>
                <w:i w:val="0"/>
                <w:color w:val="auto"/>
                <w:sz w:val="16"/>
                <w:szCs w:val="16"/>
              </w:rPr>
              <w:t>Interest</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numPr>
                <w:ilvl w:val="0"/>
                <w:numId w:val="1"/>
              </w:numPr>
              <w:rPr>
                <w:i w:val="0"/>
                <w:color w:val="auto"/>
                <w:sz w:val="16"/>
                <w:szCs w:val="16"/>
              </w:rPr>
            </w:pPr>
            <w:r w:rsidRPr="00B369BE">
              <w:rPr>
                <w:i w:val="0"/>
                <w:color w:val="auto"/>
                <w:sz w:val="16"/>
                <w:szCs w:val="16"/>
              </w:rPr>
              <w:t>Non-cultural royalty income subject to non-resident withholding tax</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rsidP="005E1697">
            <w:pPr>
              <w:pStyle w:val="Body"/>
              <w:ind w:left="0" w:right="0"/>
              <w:rPr>
                <w:i w:val="0"/>
                <w:color w:val="auto"/>
                <w:sz w:val="16"/>
                <w:szCs w:val="16"/>
              </w:rPr>
            </w:pPr>
            <w:r w:rsidRPr="00B369BE">
              <w:rPr>
                <w:i w:val="0"/>
                <w:color w:val="auto"/>
                <w:sz w:val="16"/>
                <w:szCs w:val="16"/>
              </w:rPr>
              <w:t>Can all of the expenditure claimed as being tax deductible be fairly attributable to the process of earning the New Zealand sourced income?</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62"/>
          <w:jc w:val="center"/>
        </w:trPr>
        <w:tc>
          <w:tcPr>
            <w:tcW w:w="8192" w:type="dxa"/>
          </w:tcPr>
          <w:p w:rsidR="007D76B6" w:rsidRPr="00B369BE" w:rsidRDefault="007D76B6">
            <w:pPr>
              <w:pStyle w:val="Body"/>
              <w:ind w:left="0" w:right="0"/>
              <w:rPr>
                <w:i w:val="0"/>
                <w:color w:val="auto"/>
                <w:sz w:val="16"/>
                <w:szCs w:val="16"/>
              </w:rPr>
            </w:pPr>
            <w:r w:rsidRPr="00B369BE">
              <w:rPr>
                <w:i w:val="0"/>
                <w:color w:val="auto"/>
                <w:sz w:val="16"/>
                <w:szCs w:val="16"/>
              </w:rPr>
              <w:t>Has full documentation of all transactions between the New Zealand entity and its offshore Head Office been maintained to enable IRD to verify that pricing between entities has been set correctly?</w:t>
            </w:r>
          </w:p>
        </w:tc>
        <w:tc>
          <w:tcPr>
            <w:tcW w:w="709" w:type="dxa"/>
          </w:tcPr>
          <w:p w:rsidR="007D76B6" w:rsidRPr="00B369BE" w:rsidRDefault="007D76B6">
            <w:pPr>
              <w:pStyle w:val="Body"/>
              <w:ind w:left="0"/>
              <w:rPr>
                <w:i w:val="0"/>
                <w:color w:val="auto"/>
              </w:rPr>
            </w:pPr>
          </w:p>
        </w:tc>
        <w:tc>
          <w:tcPr>
            <w:tcW w:w="850" w:type="dxa"/>
          </w:tcPr>
          <w:p w:rsidR="007D76B6" w:rsidRPr="00B369BE" w:rsidRDefault="007D76B6">
            <w:pPr>
              <w:pStyle w:val="Body"/>
              <w:ind w:left="0"/>
              <w:rPr>
                <w:i w:val="0"/>
                <w:color w:val="auto"/>
              </w:rPr>
            </w:pPr>
          </w:p>
        </w:tc>
        <w:tc>
          <w:tcPr>
            <w:tcW w:w="677" w:type="dxa"/>
          </w:tcPr>
          <w:p w:rsidR="007D76B6" w:rsidRPr="00B369BE" w:rsidRDefault="007D76B6">
            <w:pPr>
              <w:pStyle w:val="Body"/>
              <w:ind w:left="0"/>
              <w:rPr>
                <w:i w:val="0"/>
                <w:color w:val="auto"/>
              </w:rPr>
            </w:pPr>
          </w:p>
        </w:tc>
      </w:tr>
      <w:tr w:rsidR="007D76B6">
        <w:trPr>
          <w:trHeight w:val="2011"/>
          <w:jc w:val="center"/>
        </w:trPr>
        <w:tc>
          <w:tcPr>
            <w:tcW w:w="10428" w:type="dxa"/>
            <w:gridSpan w:val="4"/>
          </w:tcPr>
          <w:p w:rsidR="007D76B6" w:rsidRPr="00B369BE" w:rsidRDefault="007D76B6">
            <w:pPr>
              <w:pStyle w:val="Body"/>
              <w:ind w:left="0"/>
              <w:rPr>
                <w:i w:val="0"/>
                <w:color w:val="auto"/>
                <w:sz w:val="16"/>
                <w:szCs w:val="16"/>
              </w:rPr>
            </w:pPr>
            <w:r w:rsidRPr="00B369BE">
              <w:rPr>
                <w:b/>
                <w:i w:val="0"/>
                <w:color w:val="auto"/>
                <w:sz w:val="16"/>
                <w:szCs w:val="16"/>
              </w:rPr>
              <w:t>Comments:</w:t>
            </w:r>
          </w:p>
        </w:tc>
      </w:tr>
      <w:tr w:rsidR="007D76B6">
        <w:trPr>
          <w:trHeight w:val="62"/>
          <w:jc w:val="center"/>
        </w:trPr>
        <w:tc>
          <w:tcPr>
            <w:tcW w:w="10428" w:type="dxa"/>
            <w:gridSpan w:val="4"/>
            <w:shd w:val="clear" w:color="auto" w:fill="0E1C38"/>
          </w:tcPr>
          <w:p w:rsidR="007D76B6" w:rsidRDefault="007D76B6">
            <w:pPr>
              <w:pStyle w:val="Tableheading"/>
              <w:rPr>
                <w:b w:val="0"/>
                <w:i/>
              </w:rPr>
            </w:pPr>
            <w:r>
              <w:rPr>
                <w:b w:val="0"/>
                <w:color w:val="FFFFFF" w:themeColor="background1"/>
                <w:sz w:val="18"/>
              </w:rPr>
              <w:t>CLIENT DECLARATION</w:t>
            </w:r>
          </w:p>
        </w:tc>
      </w:tr>
      <w:tr w:rsidR="007D76B6">
        <w:trPr>
          <w:trHeight w:val="62"/>
          <w:jc w:val="center"/>
        </w:trPr>
        <w:tc>
          <w:tcPr>
            <w:tcW w:w="10428" w:type="dxa"/>
            <w:gridSpan w:val="4"/>
          </w:tcPr>
          <w:p w:rsidR="007D76B6" w:rsidRPr="00B369BE" w:rsidRDefault="007D76B6">
            <w:pPr>
              <w:pStyle w:val="Body"/>
              <w:ind w:left="0"/>
              <w:rPr>
                <w:i w:val="0"/>
                <w:color w:val="auto"/>
                <w:sz w:val="16"/>
              </w:rPr>
            </w:pPr>
            <w:r w:rsidRPr="00B369BE">
              <w:rPr>
                <w:i w:val="0"/>
                <w:color w:val="auto"/>
                <w:sz w:val="16"/>
              </w:rPr>
              <w:t>I confirm that the above is a true and complete record of all transactions for the year.</w:t>
            </w:r>
          </w:p>
        </w:tc>
      </w:tr>
      <w:tr w:rsidR="007D76B6">
        <w:trPr>
          <w:trHeight w:val="322"/>
          <w:jc w:val="center"/>
        </w:trPr>
        <w:tc>
          <w:tcPr>
            <w:tcW w:w="10428" w:type="dxa"/>
            <w:gridSpan w:val="4"/>
          </w:tcPr>
          <w:p w:rsidR="007D76B6" w:rsidRPr="00B369BE" w:rsidRDefault="007D76B6">
            <w:pPr>
              <w:pStyle w:val="Body"/>
              <w:ind w:left="0"/>
              <w:rPr>
                <w:i w:val="0"/>
                <w:color w:val="auto"/>
                <w:sz w:val="16"/>
              </w:rPr>
            </w:pPr>
          </w:p>
        </w:tc>
      </w:tr>
      <w:tr w:rsidR="007D76B6">
        <w:trPr>
          <w:trHeight w:val="62"/>
          <w:jc w:val="center"/>
        </w:trPr>
        <w:tc>
          <w:tcPr>
            <w:tcW w:w="10428" w:type="dxa"/>
            <w:gridSpan w:val="4"/>
          </w:tcPr>
          <w:p w:rsidR="007D76B6" w:rsidRPr="00B369BE" w:rsidRDefault="007D76B6">
            <w:pPr>
              <w:pStyle w:val="Body"/>
              <w:ind w:left="0"/>
              <w:rPr>
                <w:i w:val="0"/>
                <w:color w:val="auto"/>
                <w:sz w:val="16"/>
              </w:rPr>
            </w:pPr>
            <w:r w:rsidRPr="00B369BE">
              <w:rPr>
                <w:i w:val="0"/>
                <w:color w:val="auto"/>
                <w:sz w:val="16"/>
              </w:rPr>
              <w:t xml:space="preserve">                                                 Signature                 </w:t>
            </w:r>
          </w:p>
        </w:tc>
      </w:tr>
    </w:tbl>
    <w:p w:rsidR="001B2D20" w:rsidRDefault="001B2D20">
      <w:pPr>
        <w:pStyle w:val="Body"/>
      </w:pPr>
    </w:p>
    <w:sectPr w:rsidR="001B2D20" w:rsidSect="00F43049">
      <w:headerReference w:type="default" r:id="rId8"/>
      <w:footerReference w:type="default" r:id="rId9"/>
      <w:pgSz w:w="11907" w:h="16840" w:code="9"/>
      <w:pgMar w:top="99" w:right="1418" w:bottom="851" w:left="1418" w:header="1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9DC" w:rsidRDefault="008619DC">
      <w:r>
        <w:separator/>
      </w:r>
    </w:p>
  </w:endnote>
  <w:endnote w:type="continuationSeparator" w:id="0">
    <w:p w:rsidR="008619DC" w:rsidRDefault="008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3722120"/>
      <w:docPartObj>
        <w:docPartGallery w:val="Page Numbers (Bottom of Page)"/>
        <w:docPartUnique/>
      </w:docPartObj>
    </w:sdtPr>
    <w:sdtEndPr>
      <w:rPr>
        <w:noProof/>
      </w:rPr>
    </w:sdtEndPr>
    <w:sdtContent>
      <w:p w:rsidR="008619DC" w:rsidRDefault="008619DC">
        <w:pPr>
          <w:pStyle w:val="Footer"/>
          <w:jc w:val="right"/>
        </w:pPr>
        <w:r>
          <w:fldChar w:fldCharType="begin"/>
        </w:r>
        <w:r>
          <w:instrText xml:space="preserve"> PAGE   \* MERGEFORMAT </w:instrText>
        </w:r>
        <w:r>
          <w:fldChar w:fldCharType="separate"/>
        </w:r>
        <w:r w:rsidR="002C77A3">
          <w:rPr>
            <w:noProof/>
          </w:rPr>
          <w:t>1</w:t>
        </w:r>
        <w:r>
          <w:rPr>
            <w:noProof/>
          </w:rPr>
          <w:fldChar w:fldCharType="end"/>
        </w:r>
      </w:p>
    </w:sdtContent>
  </w:sdt>
  <w:p w:rsidR="008619DC" w:rsidRDefault="00861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9DC" w:rsidRDefault="008619DC">
      <w:r>
        <w:separator/>
      </w:r>
    </w:p>
  </w:footnote>
  <w:footnote w:type="continuationSeparator" w:id="0">
    <w:p w:rsidR="008619DC" w:rsidRDefault="0086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DC" w:rsidRDefault="008619DC">
    <w:pPr>
      <w:pStyle w:val="BodyHeading"/>
      <w:spacing w:before="720" w:after="480"/>
      <w:ind w:left="-567" w:right="4251"/>
      <w:rPr>
        <w:color w:val="0E1C38"/>
        <w:sz w:val="28"/>
        <w:szCs w:val="28"/>
      </w:rPr>
    </w:pPr>
    <w:r>
      <w:rPr>
        <w:rFonts w:cs="Arial"/>
        <w:noProof/>
        <w:color w:val="0E1C38"/>
        <w:sz w:val="28"/>
        <w:szCs w:val="28"/>
        <w:lang w:eastAsia="en-AU"/>
      </w:rPr>
      <w:drawing>
        <wp:anchor distT="0" distB="0" distL="114300" distR="114300" simplePos="0" relativeHeight="251658240" behindDoc="0" locked="0" layoutInCell="1" allowOverlap="1" wp14:anchorId="6FAB3452" wp14:editId="16032FCB">
          <wp:simplePos x="0" y="0"/>
          <wp:positionH relativeFrom="column">
            <wp:posOffset>5081270</wp:posOffset>
          </wp:positionH>
          <wp:positionV relativeFrom="paragraph">
            <wp:posOffset>352425</wp:posOffset>
          </wp:positionV>
          <wp:extent cx="1078865" cy="472440"/>
          <wp:effectExtent l="0" t="0" r="0" b="10160"/>
          <wp:wrapTight wrapText="bothSides">
            <wp:wrapPolygon edited="0">
              <wp:start x="0" y="0"/>
              <wp:lineTo x="0" y="20903"/>
              <wp:lineTo x="20850" y="20903"/>
              <wp:lineTo x="208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_NAVY_LOGO.png"/>
                  <pic:cNvPicPr/>
                </pic:nvPicPr>
                <pic:blipFill>
                  <a:blip r:embed="rId1">
                    <a:extLst>
                      <a:ext uri="{28A0092B-C50C-407E-A947-70E740481C1C}">
                        <a14:useLocalDpi xmlns:a14="http://schemas.microsoft.com/office/drawing/2010/main" val="0"/>
                      </a:ext>
                    </a:extLst>
                  </a:blip>
                  <a:stretch>
                    <a:fillRect/>
                  </a:stretch>
                </pic:blipFill>
                <pic:spPr>
                  <a:xfrm>
                    <a:off x="0" y="0"/>
                    <a:ext cx="1078865" cy="4724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Pr>
        <w:rFonts w:cs="Arial"/>
        <w:color w:val="0E1C38"/>
        <w:sz w:val="28"/>
        <w:szCs w:val="28"/>
      </w:rPr>
      <w:t xml:space="preserve">COMPANY TAX RETURN </w:t>
    </w:r>
    <w:r>
      <w:rPr>
        <w:rFonts w:cs="Arial"/>
        <w:color w:val="0E1C38"/>
        <w:sz w:val="28"/>
        <w:szCs w:val="28"/>
      </w:rPr>
      <w:br/>
      <w:t>PREPARATION CHECKLIST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4110A"/>
    <w:multiLevelType w:val="hybridMultilevel"/>
    <w:tmpl w:val="6A84CEAE"/>
    <w:lvl w:ilvl="0" w:tplc="10501AE6">
      <w:numFmt w:val="bullet"/>
      <w:lvlText w:val="-"/>
      <w:lvlJc w:val="left"/>
      <w:pPr>
        <w:ind w:left="720" w:hanging="360"/>
      </w:pPr>
      <w:rPr>
        <w:rFonts w:ascii="Arial" w:eastAsia="MS Gothic"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es Martinez">
    <w15:presenceInfo w15:providerId="None" w15:userId="Jules Martin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20"/>
    <w:rsid w:val="00104BA4"/>
    <w:rsid w:val="00122BE8"/>
    <w:rsid w:val="001A0A82"/>
    <w:rsid w:val="001B2D20"/>
    <w:rsid w:val="00216BC4"/>
    <w:rsid w:val="00227048"/>
    <w:rsid w:val="00252D33"/>
    <w:rsid w:val="002C77A3"/>
    <w:rsid w:val="003D4669"/>
    <w:rsid w:val="00403B06"/>
    <w:rsid w:val="004500C5"/>
    <w:rsid w:val="004510B2"/>
    <w:rsid w:val="00522FB6"/>
    <w:rsid w:val="00582092"/>
    <w:rsid w:val="005A5705"/>
    <w:rsid w:val="005E1697"/>
    <w:rsid w:val="00620A7A"/>
    <w:rsid w:val="006C57F9"/>
    <w:rsid w:val="006D4D7E"/>
    <w:rsid w:val="0073310E"/>
    <w:rsid w:val="00741C9C"/>
    <w:rsid w:val="007564EA"/>
    <w:rsid w:val="007D76B6"/>
    <w:rsid w:val="007E4132"/>
    <w:rsid w:val="008619DC"/>
    <w:rsid w:val="00955C9F"/>
    <w:rsid w:val="00AF0148"/>
    <w:rsid w:val="00B369BE"/>
    <w:rsid w:val="00BB32B9"/>
    <w:rsid w:val="00C13EFE"/>
    <w:rsid w:val="00CF5FFD"/>
    <w:rsid w:val="00D56260"/>
    <w:rsid w:val="00D61667"/>
    <w:rsid w:val="00F4304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Cs w:val="24"/>
        <w:lang w:val="en-NZ"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BodyHeading">
    <w:name w:val="_BodyHeading"/>
    <w:basedOn w:val="Normal"/>
    <w:next w:val="Normal"/>
    <w:pPr>
      <w:pageBreakBefore/>
      <w:spacing w:before="480" w:after="600"/>
      <w:ind w:left="34"/>
      <w:jc w:val="left"/>
    </w:pPr>
    <w:rPr>
      <w:rFonts w:ascii="Arial" w:eastAsia="MS Gothic" w:hAnsi="Arial"/>
      <w:color w:val="003591"/>
      <w:sz w:val="44"/>
      <w:lang w:val="en-AU"/>
    </w:rPr>
  </w:style>
  <w:style w:type="paragraph" w:customStyle="1" w:styleId="Body">
    <w:name w:val="_Body"/>
    <w:basedOn w:val="Normal"/>
    <w:pPr>
      <w:spacing w:before="80" w:after="40"/>
      <w:ind w:left="-126" w:right="-120"/>
      <w:jc w:val="left"/>
    </w:pPr>
    <w:rPr>
      <w:rFonts w:ascii="Arial" w:eastAsia="MS Gothic" w:hAnsi="Arial"/>
      <w:i/>
      <w:color w:val="000000"/>
      <w:sz w:val="17"/>
      <w:szCs w:val="17"/>
      <w:lang w:val="en-AU"/>
    </w:rPr>
  </w:style>
  <w:style w:type="paragraph" w:customStyle="1" w:styleId="Table">
    <w:name w:val="_Table"/>
    <w:basedOn w:val="Normal"/>
    <w:pPr>
      <w:spacing w:before="60" w:after="60"/>
      <w:jc w:val="left"/>
    </w:pPr>
    <w:rPr>
      <w:rFonts w:ascii="Arial" w:eastAsia="MS Gothic" w:hAnsi="Arial"/>
      <w:sz w:val="17"/>
      <w:szCs w:val="17"/>
      <w:lang w:val="en-AU"/>
    </w:rPr>
  </w:style>
  <w:style w:type="paragraph" w:customStyle="1" w:styleId="Tableheading">
    <w:name w:val="_Table heading"/>
    <w:basedOn w:val="Table"/>
    <w:pPr>
      <w:spacing w:before="100" w:after="100"/>
    </w:pPr>
    <w:rPr>
      <w:b/>
    </w:rPr>
  </w:style>
  <w:style w:type="table" w:styleId="TableGrid">
    <w:name w:val="Table Grid"/>
    <w:basedOn w:val="TableNormal"/>
    <w:pPr>
      <w:jc w:val="left"/>
    </w:pPr>
    <w:rPr>
      <w:rFonts w:ascii="Arial" w:eastAsia="MS Gothic" w:hAnsi="Arial"/>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Cs w:val="24"/>
        <w:lang w:val="en-NZ" w:eastAsia="en-US"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BodyHeading">
    <w:name w:val="_BodyHeading"/>
    <w:basedOn w:val="Normal"/>
    <w:next w:val="Normal"/>
    <w:pPr>
      <w:pageBreakBefore/>
      <w:spacing w:before="480" w:after="600"/>
      <w:ind w:left="34"/>
      <w:jc w:val="left"/>
    </w:pPr>
    <w:rPr>
      <w:rFonts w:ascii="Arial" w:eastAsia="MS Gothic" w:hAnsi="Arial"/>
      <w:color w:val="003591"/>
      <w:sz w:val="44"/>
      <w:lang w:val="en-AU"/>
    </w:rPr>
  </w:style>
  <w:style w:type="paragraph" w:customStyle="1" w:styleId="Body">
    <w:name w:val="_Body"/>
    <w:basedOn w:val="Normal"/>
    <w:pPr>
      <w:spacing w:before="80" w:after="40"/>
      <w:ind w:left="-126" w:right="-120"/>
      <w:jc w:val="left"/>
    </w:pPr>
    <w:rPr>
      <w:rFonts w:ascii="Arial" w:eastAsia="MS Gothic" w:hAnsi="Arial"/>
      <w:i/>
      <w:color w:val="000000"/>
      <w:sz w:val="17"/>
      <w:szCs w:val="17"/>
      <w:lang w:val="en-AU"/>
    </w:rPr>
  </w:style>
  <w:style w:type="paragraph" w:customStyle="1" w:styleId="Table">
    <w:name w:val="_Table"/>
    <w:basedOn w:val="Normal"/>
    <w:pPr>
      <w:spacing w:before="60" w:after="60"/>
      <w:jc w:val="left"/>
    </w:pPr>
    <w:rPr>
      <w:rFonts w:ascii="Arial" w:eastAsia="MS Gothic" w:hAnsi="Arial"/>
      <w:sz w:val="17"/>
      <w:szCs w:val="17"/>
      <w:lang w:val="en-AU"/>
    </w:rPr>
  </w:style>
  <w:style w:type="paragraph" w:customStyle="1" w:styleId="Tableheading">
    <w:name w:val="_Table heading"/>
    <w:basedOn w:val="Table"/>
    <w:pPr>
      <w:spacing w:before="100" w:after="100"/>
    </w:pPr>
    <w:rPr>
      <w:b/>
    </w:rPr>
  </w:style>
  <w:style w:type="table" w:styleId="TableGrid">
    <w:name w:val="Table Grid"/>
    <w:basedOn w:val="TableNormal"/>
    <w:pPr>
      <w:jc w:val="left"/>
    </w:pPr>
    <w:rPr>
      <w:rFonts w:ascii="Arial" w:eastAsia="MS Gothic" w:hAnsi="Arial"/>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3376</Words>
  <Characters>18433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2017 Company tax return preparation checklist New Zealand</vt:lpstr>
    </vt:vector>
  </TitlesOfParts>
  <Company>Staples Rodway Limited</Company>
  <LinksUpToDate>false</LinksUpToDate>
  <CharactersWithSpaces>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Company tax return preparation checklist New Zealand</dc:title>
  <dc:creator>Michelle Webb</dc:creator>
  <cp:keywords>year end returns, tax returns, tax checklists</cp:keywords>
  <cp:lastModifiedBy>Kivi Mehlman</cp:lastModifiedBy>
  <cp:revision>2</cp:revision>
  <cp:lastPrinted>2017-05-02T22:24:00Z</cp:lastPrinted>
  <dcterms:created xsi:type="dcterms:W3CDTF">2017-05-26T02:19:00Z</dcterms:created>
  <dcterms:modified xsi:type="dcterms:W3CDTF">2017-05-26T02:19:00Z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Ref">
    <vt:lpwstr>2732567-1</vt:lpwstr>
  </property>
</Properties>
</file>