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DE9" w:rsidRPr="0064445C" w:rsidRDefault="00D27DE9" w:rsidP="0064445C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  <w:r w:rsidRPr="0064445C">
        <w:rPr>
          <w:rFonts w:ascii="Arial" w:hAnsi="Arial" w:cs="Arial"/>
          <w:sz w:val="20"/>
        </w:rPr>
        <w:t>[Insert DD Month YYYY]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3"/>
      </w:tblGrid>
      <w:tr w:rsidR="00D27DE9" w:rsidRPr="0064445C" w:rsidTr="00090A95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:rsidR="00D27DE9" w:rsidRPr="0064445C" w:rsidRDefault="00D27DE9" w:rsidP="0064445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bookmarkStart w:id="0" w:name="Confidential"/>
            <w:bookmarkEnd w:id="0"/>
          </w:p>
        </w:tc>
      </w:tr>
    </w:tbl>
    <w:p w:rsidR="00D27DE9" w:rsidRPr="0064445C" w:rsidRDefault="00D27DE9" w:rsidP="0064445C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bookmarkStart w:id="1" w:name="Name1"/>
      <w:bookmarkEnd w:id="1"/>
      <w:r w:rsidRPr="0064445C">
        <w:rPr>
          <w:rFonts w:ascii="Arial" w:hAnsi="Arial" w:cs="Arial"/>
          <w:sz w:val="20"/>
        </w:rPr>
        <w:t>[Insert Client Name]</w:t>
      </w:r>
    </w:p>
    <w:p w:rsidR="00D27DE9" w:rsidRPr="0064445C" w:rsidRDefault="00D27DE9" w:rsidP="0064445C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bookmarkStart w:id="2" w:name="Position"/>
      <w:bookmarkEnd w:id="2"/>
      <w:r w:rsidRPr="0064445C">
        <w:rPr>
          <w:rFonts w:ascii="Arial" w:hAnsi="Arial" w:cs="Arial"/>
          <w:sz w:val="20"/>
        </w:rPr>
        <w:t>[Insert Client Position]</w:t>
      </w:r>
    </w:p>
    <w:p w:rsidR="00D27DE9" w:rsidRPr="0064445C" w:rsidRDefault="00D27DE9" w:rsidP="0064445C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bookmarkStart w:id="3" w:name="Company1"/>
      <w:bookmarkEnd w:id="3"/>
      <w:r w:rsidRPr="0064445C">
        <w:rPr>
          <w:rFonts w:ascii="Arial" w:hAnsi="Arial" w:cs="Arial"/>
          <w:sz w:val="20"/>
        </w:rPr>
        <w:t>[Insert Company Name]</w:t>
      </w:r>
    </w:p>
    <w:p w:rsidR="00D27DE9" w:rsidRPr="0064445C" w:rsidRDefault="00D27DE9" w:rsidP="0064445C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bookmarkStart w:id="4" w:name="Address1"/>
      <w:bookmarkEnd w:id="4"/>
      <w:r w:rsidRPr="0064445C">
        <w:rPr>
          <w:rFonts w:ascii="Arial" w:hAnsi="Arial" w:cs="Arial"/>
          <w:sz w:val="20"/>
        </w:rPr>
        <w:t>[Insert Client Address]</w:t>
      </w:r>
    </w:p>
    <w:p w:rsidR="00D27DE9" w:rsidRPr="0064445C" w:rsidRDefault="00D27DE9" w:rsidP="0064445C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bookmarkStart w:id="5" w:name="Suburb"/>
      <w:bookmarkEnd w:id="5"/>
      <w:r w:rsidRPr="0064445C">
        <w:rPr>
          <w:rFonts w:ascii="Arial" w:hAnsi="Arial" w:cs="Arial"/>
          <w:sz w:val="20"/>
        </w:rPr>
        <w:t xml:space="preserve">[Suburb  </w:t>
      </w:r>
      <w:bookmarkStart w:id="6" w:name="State"/>
      <w:bookmarkEnd w:id="6"/>
      <w:r w:rsidRPr="0064445C">
        <w:rPr>
          <w:rFonts w:ascii="Arial" w:hAnsi="Arial" w:cs="Arial"/>
          <w:sz w:val="20"/>
        </w:rPr>
        <w:t xml:space="preserve">State  </w:t>
      </w:r>
      <w:bookmarkStart w:id="7" w:name="PostCode"/>
      <w:bookmarkEnd w:id="7"/>
      <w:r w:rsidRPr="0064445C">
        <w:rPr>
          <w:rFonts w:ascii="Arial" w:hAnsi="Arial" w:cs="Arial"/>
          <w:sz w:val="20"/>
        </w:rPr>
        <w:t>Post Code]</w:t>
      </w:r>
    </w:p>
    <w:p w:rsidR="00D27DE9" w:rsidRPr="0064445C" w:rsidRDefault="00D27DE9" w:rsidP="0064445C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:rsidR="00D27DE9" w:rsidRPr="0064445C" w:rsidRDefault="00D27DE9" w:rsidP="0064445C">
      <w:pPr>
        <w:adjustRightInd w:val="0"/>
        <w:snapToGrid w:val="0"/>
        <w:spacing w:line="276" w:lineRule="auto"/>
        <w:jc w:val="left"/>
        <w:rPr>
          <w:rFonts w:ascii="Arial" w:hAnsi="Arial" w:cs="Arial"/>
          <w:bCs/>
          <w:sz w:val="20"/>
        </w:rPr>
      </w:pPr>
    </w:p>
    <w:p w:rsidR="00D27DE9" w:rsidRPr="0064445C" w:rsidRDefault="00D27DE9" w:rsidP="0064445C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64445C">
        <w:rPr>
          <w:rFonts w:ascii="Arial" w:hAnsi="Arial" w:cs="Arial"/>
          <w:sz w:val="20"/>
        </w:rPr>
        <w:t xml:space="preserve">Dear </w:t>
      </w:r>
      <w:bookmarkStart w:id="8" w:name="Salutation"/>
      <w:bookmarkEnd w:id="8"/>
      <w:r w:rsidRPr="0064445C">
        <w:rPr>
          <w:rFonts w:ascii="Arial" w:hAnsi="Arial" w:cs="Arial"/>
          <w:sz w:val="20"/>
        </w:rPr>
        <w:t>[Insert Client Name]</w:t>
      </w:r>
    </w:p>
    <w:p w:rsidR="00D27DE9" w:rsidRPr="00777A21" w:rsidRDefault="00D27DE9" w:rsidP="0064445C">
      <w:pPr>
        <w:adjustRightInd w:val="0"/>
        <w:snapToGrid w:val="0"/>
        <w:spacing w:line="276" w:lineRule="auto"/>
        <w:jc w:val="left"/>
        <w:rPr>
          <w:rFonts w:ascii="Arial" w:hAnsi="Arial" w:cs="Arial"/>
          <w:b/>
          <w:bCs/>
          <w:sz w:val="21"/>
          <w:szCs w:val="21"/>
        </w:rPr>
      </w:pPr>
    </w:p>
    <w:p w:rsidR="00D27DE9" w:rsidRPr="00777A21" w:rsidRDefault="00D27DE9" w:rsidP="0064445C">
      <w:pPr>
        <w:adjustRightInd w:val="0"/>
        <w:snapToGrid w:val="0"/>
        <w:spacing w:line="276" w:lineRule="auto"/>
        <w:jc w:val="left"/>
        <w:rPr>
          <w:rFonts w:ascii="Arial" w:hAnsi="Arial" w:cs="Arial"/>
          <w:b/>
          <w:bCs/>
          <w:sz w:val="21"/>
          <w:szCs w:val="21"/>
        </w:rPr>
      </w:pPr>
    </w:p>
    <w:p w:rsidR="00D27DE9" w:rsidRPr="00777A21" w:rsidRDefault="00D27DE9" w:rsidP="0064445C">
      <w:pPr>
        <w:adjustRightInd w:val="0"/>
        <w:snapToGrid w:val="0"/>
        <w:spacing w:line="276" w:lineRule="auto"/>
        <w:jc w:val="left"/>
        <w:rPr>
          <w:rFonts w:ascii="Arial" w:hAnsi="Arial" w:cs="Arial"/>
          <w:b/>
          <w:bCs/>
          <w:sz w:val="21"/>
          <w:szCs w:val="21"/>
        </w:rPr>
      </w:pPr>
      <w:r w:rsidRPr="00777A21">
        <w:rPr>
          <w:rFonts w:ascii="Arial" w:hAnsi="Arial" w:cs="Arial"/>
          <w:b/>
          <w:bCs/>
          <w:sz w:val="21"/>
          <w:szCs w:val="21"/>
        </w:rPr>
        <w:t>Re:</w:t>
      </w:r>
      <w:r w:rsidRPr="00777A21">
        <w:rPr>
          <w:rFonts w:ascii="Arial" w:hAnsi="Arial" w:cs="Arial"/>
          <w:b/>
          <w:bCs/>
          <w:sz w:val="21"/>
          <w:szCs w:val="21"/>
        </w:rPr>
        <w:tab/>
      </w:r>
      <w:bookmarkStart w:id="9" w:name="Subject"/>
      <w:bookmarkEnd w:id="9"/>
      <w:r w:rsidR="00DC1CD8">
        <w:rPr>
          <w:rFonts w:ascii="Arial" w:hAnsi="Arial" w:cs="Arial"/>
          <w:b/>
          <w:bCs/>
          <w:sz w:val="21"/>
          <w:szCs w:val="21"/>
        </w:rPr>
        <w:t>Superannuation guarantee amnesty</w:t>
      </w:r>
    </w:p>
    <w:p w:rsidR="00D27DE9" w:rsidRPr="00777A21" w:rsidRDefault="00D27DE9" w:rsidP="0064445C">
      <w:pPr>
        <w:adjustRightInd w:val="0"/>
        <w:snapToGrid w:val="0"/>
        <w:spacing w:line="276" w:lineRule="auto"/>
        <w:rPr>
          <w:rFonts w:ascii="Arial" w:hAnsi="Arial" w:cs="Arial"/>
          <w:sz w:val="21"/>
          <w:szCs w:val="21"/>
        </w:rPr>
      </w:pPr>
    </w:p>
    <w:p w:rsidR="00DC1CD8" w:rsidRPr="00DC1CD8" w:rsidRDefault="00DC1CD8" w:rsidP="00DC1CD8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DC1CD8">
        <w:rPr>
          <w:rFonts w:ascii="Arial" w:hAnsi="Arial" w:cs="Arial"/>
          <w:sz w:val="20"/>
        </w:rPr>
        <w:t xml:space="preserve">On </w:t>
      </w:r>
      <w:r w:rsidR="00E77767">
        <w:rPr>
          <w:rFonts w:ascii="Arial" w:hAnsi="Arial" w:cs="Arial"/>
          <w:sz w:val="20"/>
        </w:rPr>
        <w:t>6 March 2020</w:t>
      </w:r>
      <w:r w:rsidRPr="00DC1CD8">
        <w:rPr>
          <w:rFonts w:ascii="Arial" w:hAnsi="Arial" w:cs="Arial"/>
          <w:sz w:val="20"/>
        </w:rPr>
        <w:t xml:space="preserve"> the government introduced a superannuation guarantee (SG) amnesty (</w:t>
      </w:r>
      <w:r w:rsidRPr="00DC1CD8">
        <w:rPr>
          <w:rFonts w:ascii="Arial" w:hAnsi="Arial" w:cs="Arial"/>
          <w:b/>
          <w:sz w:val="20"/>
        </w:rPr>
        <w:t>the amnesty</w:t>
      </w:r>
      <w:r w:rsidRPr="00DC1CD8">
        <w:rPr>
          <w:rFonts w:ascii="Arial" w:hAnsi="Arial" w:cs="Arial"/>
          <w:sz w:val="20"/>
        </w:rPr>
        <w:t>). The amnesty allows employers to disclose and pay previously unpaid super guarantee charge (</w:t>
      </w:r>
      <w:r w:rsidRPr="00DC1CD8">
        <w:rPr>
          <w:rFonts w:ascii="Arial" w:hAnsi="Arial" w:cs="Arial"/>
          <w:b/>
          <w:sz w:val="20"/>
        </w:rPr>
        <w:t>SGC</w:t>
      </w:r>
      <w:r w:rsidRPr="00DC1CD8">
        <w:rPr>
          <w:rFonts w:ascii="Arial" w:hAnsi="Arial" w:cs="Arial"/>
          <w:sz w:val="20"/>
        </w:rPr>
        <w:t>), including nominal interest, that they owe their employees without incurring the administration component or Part 7 penalty. In addition, payments of SGC made to the A</w:t>
      </w:r>
      <w:r>
        <w:rPr>
          <w:rFonts w:ascii="Arial" w:hAnsi="Arial" w:cs="Arial"/>
          <w:sz w:val="20"/>
        </w:rPr>
        <w:t>ustralian Taxation Office (</w:t>
      </w:r>
      <w:r w:rsidRPr="00DC1CD8">
        <w:rPr>
          <w:rFonts w:ascii="Arial" w:hAnsi="Arial" w:cs="Arial"/>
          <w:b/>
          <w:sz w:val="20"/>
        </w:rPr>
        <w:t>ATO</w:t>
      </w:r>
      <w:r>
        <w:rPr>
          <w:rFonts w:ascii="Arial" w:hAnsi="Arial" w:cs="Arial"/>
          <w:sz w:val="20"/>
        </w:rPr>
        <w:t>)</w:t>
      </w:r>
      <w:r w:rsidRPr="00DC1CD8">
        <w:rPr>
          <w:rFonts w:ascii="Arial" w:hAnsi="Arial" w:cs="Arial"/>
          <w:sz w:val="20"/>
        </w:rPr>
        <w:t xml:space="preserve"> after 24 May 2018 and before </w:t>
      </w:r>
      <w:r w:rsidR="00E77767" w:rsidRPr="00E77767">
        <w:rPr>
          <w:rFonts w:ascii="Arial" w:hAnsi="Arial" w:cs="Arial"/>
          <w:sz w:val="20"/>
        </w:rPr>
        <w:t>7 September 2020</w:t>
      </w:r>
      <w:r w:rsidR="00E77767">
        <w:rPr>
          <w:rFonts w:ascii="Arial" w:hAnsi="Arial" w:cs="Arial"/>
          <w:sz w:val="20"/>
        </w:rPr>
        <w:t xml:space="preserve"> </w:t>
      </w:r>
      <w:r w:rsidRPr="00DC1CD8">
        <w:rPr>
          <w:rFonts w:ascii="Arial" w:hAnsi="Arial" w:cs="Arial"/>
          <w:sz w:val="20"/>
        </w:rPr>
        <w:t>will be tax deductible.</w:t>
      </w:r>
    </w:p>
    <w:p w:rsidR="00DC1CD8" w:rsidRPr="00DC1CD8" w:rsidRDefault="00DC1CD8" w:rsidP="00DC1CD8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:rsidR="00DC1CD8" w:rsidRPr="00DC1CD8" w:rsidRDefault="00DC1CD8" w:rsidP="00DC1CD8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DC1CD8">
        <w:rPr>
          <w:rFonts w:ascii="Arial" w:hAnsi="Arial" w:cs="Arial"/>
          <w:sz w:val="20"/>
        </w:rPr>
        <w:t>The amnesty applies to SG shortfalls arising from 1 July 1992 to the March 2018 quarter.</w:t>
      </w:r>
    </w:p>
    <w:p w:rsidR="00DC1CD8" w:rsidRPr="00DC1CD8" w:rsidRDefault="00DC1CD8" w:rsidP="00DC1CD8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:rsidR="00DC1CD8" w:rsidRPr="00DC1CD8" w:rsidRDefault="00DC1CD8" w:rsidP="00DC1CD8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DC1CD8">
        <w:rPr>
          <w:rFonts w:ascii="Arial" w:hAnsi="Arial" w:cs="Arial"/>
          <w:sz w:val="20"/>
        </w:rPr>
        <w:t>This amnesty provides you with the opportunity to review your records and correct any errors. If the ATO identifies underpaid SG amounts for a quarter that was covered by the amnesty that you have not disclosed, then penalties and additional interest charges will apply. You will also not be able to claim a deduction for the SGC paid.</w:t>
      </w:r>
    </w:p>
    <w:p w:rsidR="00DC1CD8" w:rsidRPr="00DC1CD8" w:rsidRDefault="00DC1CD8" w:rsidP="00DC1CD8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:rsidR="00DC1CD8" w:rsidRPr="00DC1CD8" w:rsidRDefault="00DC1CD8" w:rsidP="00DC1CD8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DC1CD8">
        <w:rPr>
          <w:rFonts w:ascii="Arial" w:hAnsi="Arial" w:cs="Arial"/>
          <w:sz w:val="20"/>
        </w:rPr>
        <w:t xml:space="preserve">You must fulfil certain criteria to be eligible for the amnesty and lodge completed SG amnesty forms </w:t>
      </w:r>
      <w:bookmarkStart w:id="10" w:name="_GoBack"/>
      <w:bookmarkEnd w:id="10"/>
      <w:r w:rsidRPr="00DC1CD8">
        <w:rPr>
          <w:rFonts w:ascii="Arial" w:hAnsi="Arial" w:cs="Arial"/>
          <w:sz w:val="20"/>
        </w:rPr>
        <w:t xml:space="preserve">with the ATO before </w:t>
      </w:r>
      <w:r w:rsidR="00E77767" w:rsidRPr="00E77767">
        <w:rPr>
          <w:rFonts w:ascii="Arial" w:hAnsi="Arial" w:cs="Arial"/>
          <w:sz w:val="20"/>
        </w:rPr>
        <w:t>7 September 2020</w:t>
      </w:r>
      <w:r w:rsidRPr="00DC1CD8">
        <w:rPr>
          <w:rFonts w:ascii="Arial" w:hAnsi="Arial" w:cs="Arial"/>
          <w:sz w:val="20"/>
        </w:rPr>
        <w:t>.</w:t>
      </w:r>
    </w:p>
    <w:p w:rsidR="00DC1CD8" w:rsidRPr="00DC1CD8" w:rsidRDefault="00DC1CD8" w:rsidP="00DC1CD8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:rsidR="00DC1CD8" w:rsidRPr="00DC1CD8" w:rsidRDefault="00DC1CD8" w:rsidP="00DC1CD8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DC1CD8">
        <w:rPr>
          <w:rFonts w:ascii="Arial" w:hAnsi="Arial" w:cs="Arial"/>
          <w:sz w:val="20"/>
        </w:rPr>
        <w:t>If you require assistance in taking advantage of the amnesty and lodging the correct forms, please contact me on [</w:t>
      </w:r>
      <w:r w:rsidRPr="00DC1CD8">
        <w:rPr>
          <w:rFonts w:ascii="Arial" w:hAnsi="Arial" w:cs="Arial"/>
          <w:sz w:val="20"/>
          <w:highlight w:val="yellow"/>
        </w:rPr>
        <w:t>insert contact details</w:t>
      </w:r>
      <w:r w:rsidRPr="00DC1CD8">
        <w:rPr>
          <w:rFonts w:ascii="Arial" w:hAnsi="Arial" w:cs="Arial"/>
          <w:sz w:val="20"/>
        </w:rPr>
        <w:t>].</w:t>
      </w:r>
    </w:p>
    <w:p w:rsidR="00D27DE9" w:rsidRPr="0064445C" w:rsidRDefault="00D27DE9" w:rsidP="0064445C">
      <w:pPr>
        <w:tabs>
          <w:tab w:val="left" w:pos="567"/>
          <w:tab w:val="decimal" w:pos="4962"/>
          <w:tab w:val="decimal" w:pos="7088"/>
        </w:tabs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:rsidR="00821615" w:rsidRPr="0064445C" w:rsidRDefault="00821615" w:rsidP="0064445C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:rsidR="00D27DE9" w:rsidRPr="0064445C" w:rsidRDefault="00D27DE9" w:rsidP="0064445C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bookmarkStart w:id="11" w:name="Signoff"/>
      <w:bookmarkEnd w:id="11"/>
      <w:r w:rsidRPr="0064445C">
        <w:rPr>
          <w:rFonts w:ascii="Arial" w:hAnsi="Arial" w:cs="Arial"/>
          <w:sz w:val="20"/>
        </w:rPr>
        <w:t>Yours faithfully</w:t>
      </w:r>
    </w:p>
    <w:p w:rsidR="00D27DE9" w:rsidRPr="0064445C" w:rsidRDefault="00D27DE9" w:rsidP="0064445C">
      <w:pPr>
        <w:pStyle w:val="MSHFBody"/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:rsidR="00D27DE9" w:rsidRPr="0064445C" w:rsidRDefault="00D27DE9" w:rsidP="0064445C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:rsidR="0064445C" w:rsidRDefault="0064445C" w:rsidP="0064445C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  <w:bookmarkStart w:id="12" w:name="Partner"/>
      <w:bookmarkEnd w:id="12"/>
    </w:p>
    <w:p w:rsidR="00D27DE9" w:rsidRPr="0064445C" w:rsidRDefault="00D27DE9" w:rsidP="0064445C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  <w:r w:rsidRPr="0064445C">
        <w:rPr>
          <w:rFonts w:ascii="Arial" w:hAnsi="Arial" w:cs="Arial"/>
          <w:sz w:val="20"/>
        </w:rPr>
        <w:t>[</w:t>
      </w:r>
      <w:r w:rsidRPr="00DC1CD8">
        <w:rPr>
          <w:rFonts w:ascii="Arial" w:hAnsi="Arial" w:cs="Arial"/>
          <w:sz w:val="20"/>
          <w:highlight w:val="yellow"/>
        </w:rPr>
        <w:t>Insert Name and Title</w:t>
      </w:r>
      <w:r w:rsidRPr="0064445C">
        <w:rPr>
          <w:rFonts w:ascii="Arial" w:hAnsi="Arial" w:cs="Arial"/>
          <w:sz w:val="20"/>
        </w:rPr>
        <w:t>]</w:t>
      </w:r>
    </w:p>
    <w:sectPr w:rsidR="00D27DE9" w:rsidRPr="0064445C">
      <w:headerReference w:type="default" r:id="rId7"/>
      <w:footerReference w:type="default" r:id="rId8"/>
      <w:pgSz w:w="11909" w:h="16834" w:code="9"/>
      <w:pgMar w:top="1418" w:right="1418" w:bottom="728" w:left="1418" w:header="709" w:footer="113" w:gutter="0"/>
      <w:paperSrc w:first="15" w:other="15"/>
      <w:cols w:space="720"/>
      <w:titlePg/>
      <w:docGrid w:linePitch="2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6E1" w:rsidRDefault="000346E1">
      <w:r>
        <w:separator/>
      </w:r>
    </w:p>
  </w:endnote>
  <w:endnote w:type="continuationSeparator" w:id="0">
    <w:p w:rsidR="000346E1" w:rsidRDefault="00034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2C0" w:rsidRDefault="0092539F">
    <w:pPr>
      <w:pStyle w:val="Footer"/>
      <w:rPr>
        <w:sz w:val="16"/>
      </w:rPr>
    </w:pPr>
  </w:p>
  <w:p w:rsidR="008A02C0" w:rsidRDefault="0092539F" w:rsidP="001F2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6E1" w:rsidRDefault="000346E1">
      <w:r>
        <w:separator/>
      </w:r>
    </w:p>
  </w:footnote>
  <w:footnote w:type="continuationSeparator" w:id="0">
    <w:p w:rsidR="000346E1" w:rsidRDefault="00034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9073"/>
    </w:tblGrid>
    <w:tr w:rsidR="008A02C0" w:rsidRPr="001F5DA1">
      <w:tc>
        <w:tcPr>
          <w:tcW w:w="9289" w:type="dxa"/>
        </w:tcPr>
        <w:p w:rsidR="008A02C0" w:rsidRPr="001F5DA1" w:rsidRDefault="00D27DE9">
          <w:pPr>
            <w:jc w:val="center"/>
            <w:rPr>
              <w:rFonts w:ascii="Arial" w:hAnsi="Arial" w:cs="Arial"/>
              <w:sz w:val="20"/>
            </w:rPr>
          </w:pPr>
          <w:r w:rsidRPr="001F5DA1">
            <w:rPr>
              <w:rFonts w:ascii="Arial" w:hAnsi="Arial" w:cs="Arial"/>
              <w:sz w:val="20"/>
            </w:rPr>
            <w:t xml:space="preserve">- </w:t>
          </w:r>
          <w:r w:rsidRPr="001F5DA1">
            <w:rPr>
              <w:rStyle w:val="PageNumber"/>
              <w:rFonts w:ascii="Arial" w:hAnsi="Arial" w:cs="Arial"/>
              <w:sz w:val="20"/>
            </w:rPr>
            <w:fldChar w:fldCharType="begin"/>
          </w:r>
          <w:r w:rsidRPr="001F5DA1">
            <w:rPr>
              <w:rStyle w:val="PageNumber"/>
              <w:rFonts w:ascii="Arial" w:hAnsi="Arial" w:cs="Arial"/>
              <w:sz w:val="20"/>
            </w:rPr>
            <w:instrText xml:space="preserve"> PAGE </w:instrText>
          </w:r>
          <w:r w:rsidRPr="001F5DA1">
            <w:rPr>
              <w:rStyle w:val="PageNumber"/>
              <w:rFonts w:ascii="Arial" w:hAnsi="Arial" w:cs="Arial"/>
              <w:sz w:val="20"/>
            </w:rPr>
            <w:fldChar w:fldCharType="separate"/>
          </w:r>
          <w:r w:rsidR="0064445C">
            <w:rPr>
              <w:rStyle w:val="PageNumber"/>
              <w:rFonts w:ascii="Arial" w:hAnsi="Arial" w:cs="Arial"/>
              <w:noProof/>
              <w:sz w:val="20"/>
            </w:rPr>
            <w:t>2</w:t>
          </w:r>
          <w:r w:rsidRPr="001F5DA1">
            <w:rPr>
              <w:rStyle w:val="PageNumber"/>
              <w:rFonts w:ascii="Arial" w:hAnsi="Arial" w:cs="Arial"/>
              <w:sz w:val="20"/>
            </w:rPr>
            <w:fldChar w:fldCharType="end"/>
          </w:r>
          <w:r w:rsidRPr="001F5DA1">
            <w:rPr>
              <w:rStyle w:val="PageNumber"/>
              <w:rFonts w:ascii="Arial" w:hAnsi="Arial" w:cs="Arial"/>
              <w:sz w:val="20"/>
            </w:rPr>
            <w:t xml:space="preserve"> -</w:t>
          </w:r>
        </w:p>
      </w:tc>
    </w:tr>
  </w:tbl>
  <w:p w:rsidR="008A02C0" w:rsidRPr="001F5DA1" w:rsidRDefault="00D27DE9">
    <w:pPr>
      <w:rPr>
        <w:rFonts w:ascii="Arial" w:hAnsi="Arial" w:cs="Arial"/>
        <w:sz w:val="20"/>
      </w:rPr>
    </w:pPr>
    <w:bookmarkStart w:id="13" w:name="Date2"/>
    <w:bookmarkEnd w:id="13"/>
    <w:r w:rsidRPr="001F5DA1">
      <w:rPr>
        <w:rFonts w:ascii="Arial" w:hAnsi="Arial" w:cs="Arial"/>
        <w:sz w:val="20"/>
      </w:rPr>
      <w:t>[Insert DD Month YYYY]</w:t>
    </w:r>
  </w:p>
  <w:p w:rsidR="008A02C0" w:rsidRPr="001F5DA1" w:rsidRDefault="00D27DE9">
    <w:pPr>
      <w:rPr>
        <w:rFonts w:ascii="Arial" w:hAnsi="Arial" w:cs="Arial"/>
        <w:sz w:val="20"/>
      </w:rPr>
    </w:pPr>
    <w:bookmarkStart w:id="14" w:name="Name2"/>
    <w:bookmarkStart w:id="15" w:name="Company2"/>
    <w:bookmarkEnd w:id="14"/>
    <w:bookmarkEnd w:id="15"/>
    <w:r w:rsidRPr="001F5DA1">
      <w:rPr>
        <w:rFonts w:ascii="Arial" w:hAnsi="Arial" w:cs="Arial"/>
        <w:sz w:val="20"/>
      </w:rPr>
      <w:t>[Insert Client Name, Insert Company Name]</w:t>
    </w:r>
  </w:p>
  <w:p w:rsidR="008A02C0" w:rsidRDefault="00D27DE9"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-5715</wp:posOffset>
              </wp:positionV>
              <wp:extent cx="5796915" cy="0"/>
              <wp:effectExtent l="9525" t="13335" r="13335" b="571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69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68248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456.4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bKA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B0B4C"/>
    <w:multiLevelType w:val="singleLevel"/>
    <w:tmpl w:val="0FBCF2A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DE9"/>
    <w:rsid w:val="000346E1"/>
    <w:rsid w:val="00132049"/>
    <w:rsid w:val="001846E7"/>
    <w:rsid w:val="00431433"/>
    <w:rsid w:val="0064445C"/>
    <w:rsid w:val="00821615"/>
    <w:rsid w:val="008246C9"/>
    <w:rsid w:val="0092539F"/>
    <w:rsid w:val="009D30CA"/>
    <w:rsid w:val="00CF100D"/>
    <w:rsid w:val="00D27DE9"/>
    <w:rsid w:val="00D77BFC"/>
    <w:rsid w:val="00DC1CD8"/>
    <w:rsid w:val="00E45E53"/>
    <w:rsid w:val="00E7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E9B21D3B-FBE6-4455-A278-593EED86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7DE9"/>
    <w:pPr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27DE9"/>
    <w:pPr>
      <w:tabs>
        <w:tab w:val="center" w:pos="4153"/>
        <w:tab w:val="right" w:pos="8306"/>
      </w:tabs>
      <w:jc w:val="left"/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D27DE9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D27DE9"/>
  </w:style>
  <w:style w:type="paragraph" w:customStyle="1" w:styleId="MSHFBody">
    <w:name w:val="MSHF Body"/>
    <w:basedOn w:val="Normal"/>
    <w:rsid w:val="00D27DE9"/>
  </w:style>
  <w:style w:type="paragraph" w:styleId="BodyTextIndent">
    <w:name w:val="Body Text Indent"/>
    <w:basedOn w:val="Normal"/>
    <w:link w:val="BodyTextIndentChar"/>
    <w:rsid w:val="00D27DE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27DE9"/>
    <w:rPr>
      <w:rFonts w:ascii="Times New Roman" w:eastAsia="Times New Roman" w:hAnsi="Times New Roman" w:cs="Times New Roman"/>
      <w:sz w:val="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 amnesty client letter</vt:lpstr>
    </vt:vector>
  </TitlesOfParts>
  <Company>CPA Australia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 amnesty client letter</dc:title>
  <dc:creator>Michelle Webb</dc:creator>
  <cp:keywords>superannuation guarantee amnesty, client letters</cp:keywords>
  <cp:lastModifiedBy>Michelle Webb</cp:lastModifiedBy>
  <cp:revision>2</cp:revision>
  <cp:lastPrinted>2015-06-30T01:42:00Z</cp:lastPrinted>
  <dcterms:created xsi:type="dcterms:W3CDTF">2020-04-02T23:51:00Z</dcterms:created>
  <dcterms:modified xsi:type="dcterms:W3CDTF">2020-04-02T23:51:00Z</dcterms:modified>
</cp:coreProperties>
</file>